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AF9" w:rsidRDefault="00DB4AF9" w:rsidP="006C4303">
      <w:pPr>
        <w:spacing w:after="60"/>
        <w:jc w:val="center"/>
        <w:rPr>
          <w:b/>
        </w:rPr>
      </w:pPr>
    </w:p>
    <w:p w:rsidR="006C4303" w:rsidRDefault="006C4303" w:rsidP="006C4303">
      <w:pPr>
        <w:spacing w:after="60"/>
        <w:jc w:val="center"/>
        <w:rPr>
          <w:b/>
        </w:rPr>
      </w:pPr>
      <w:bookmarkStart w:id="0" w:name="_GoBack"/>
      <w:bookmarkEnd w:id="0"/>
      <w:r>
        <w:rPr>
          <w:b/>
        </w:rPr>
        <w:t xml:space="preserve">Area </w:t>
      </w:r>
      <w:r w:rsidRPr="00007EEC">
        <w:rPr>
          <w:b/>
        </w:rPr>
        <w:t>CHECK UP</w:t>
      </w:r>
    </w:p>
    <w:p w:rsidR="00A766B9" w:rsidRDefault="00333C2D" w:rsidP="00007EEC">
      <w:pPr>
        <w:spacing w:after="60"/>
        <w:jc w:val="center"/>
        <w:rPr>
          <w:b/>
        </w:rPr>
      </w:pPr>
      <w:r>
        <w:rPr>
          <w:b/>
        </w:rPr>
        <w:t>INDICE DI PROPENSIONE AL LAVORO AGILE</w:t>
      </w:r>
    </w:p>
    <w:p w:rsidR="00333C2D" w:rsidRPr="006C4303" w:rsidRDefault="006C4303" w:rsidP="006C4303">
      <w:pPr>
        <w:spacing w:after="60"/>
        <w:jc w:val="center"/>
        <w:rPr>
          <w:b/>
        </w:rPr>
      </w:pPr>
      <w:r w:rsidRPr="00D40904">
        <w:rPr>
          <w:b/>
          <w:highlight w:val="yellow"/>
        </w:rPr>
        <w:t>Metodologia indice</w:t>
      </w:r>
    </w:p>
    <w:p w:rsidR="00333C2D" w:rsidRPr="006C4303" w:rsidRDefault="00333C2D" w:rsidP="00333C2D">
      <w:pPr>
        <w:spacing w:after="60" w:line="276" w:lineRule="auto"/>
        <w:jc w:val="both"/>
      </w:pPr>
    </w:p>
    <w:p w:rsidR="00333C2D" w:rsidRPr="006C4303" w:rsidRDefault="00333C2D" w:rsidP="00333C2D">
      <w:pPr>
        <w:spacing w:after="60" w:line="276" w:lineRule="auto"/>
        <w:jc w:val="both"/>
      </w:pPr>
      <w:r w:rsidRPr="006C4303">
        <w:t>Nell’area C</w:t>
      </w:r>
      <w:r w:rsidR="00C56DDA">
        <w:t>h</w:t>
      </w:r>
      <w:r w:rsidRPr="006C4303">
        <w:t>eck</w:t>
      </w:r>
      <w:r w:rsidR="00C56DDA">
        <w:t xml:space="preserve"> </w:t>
      </w:r>
      <w:r w:rsidRPr="006C4303">
        <w:t>up sono stati costruiti 4 questionari:</w:t>
      </w:r>
    </w:p>
    <w:p w:rsidR="006C4303" w:rsidRPr="006C4303" w:rsidRDefault="006C4303" w:rsidP="00333C2D">
      <w:pPr>
        <w:spacing w:after="60" w:line="276" w:lineRule="auto"/>
        <w:jc w:val="both"/>
      </w:pPr>
    </w:p>
    <w:p w:rsidR="00333C2D" w:rsidRPr="006C4303" w:rsidRDefault="00333C2D" w:rsidP="00333C2D">
      <w:pPr>
        <w:spacing w:after="60" w:line="276" w:lineRule="auto"/>
        <w:jc w:val="both"/>
      </w:pPr>
      <w:r w:rsidRPr="006C4303">
        <w:rPr>
          <w:noProof/>
          <w:lang w:eastAsia="it-IT"/>
        </w:rPr>
        <w:drawing>
          <wp:inline distT="0" distB="0" distL="0" distR="0">
            <wp:extent cx="4304582" cy="2536166"/>
            <wp:effectExtent l="0" t="0" r="0" b="0"/>
            <wp:docPr id="3" name="Diagramma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333C2D" w:rsidRPr="006C4303" w:rsidRDefault="00333C2D" w:rsidP="00333C2D">
      <w:pPr>
        <w:spacing w:after="60" w:line="276" w:lineRule="auto"/>
        <w:jc w:val="both"/>
      </w:pPr>
    </w:p>
    <w:p w:rsidR="00333C2D" w:rsidRPr="006C4303" w:rsidRDefault="006C4303" w:rsidP="00333C2D">
      <w:pPr>
        <w:spacing w:after="60" w:line="276" w:lineRule="auto"/>
        <w:jc w:val="both"/>
      </w:pPr>
      <w:r w:rsidRPr="006C4303">
        <w:t>Al fine della misurazione dell’indice di propensione del</w:t>
      </w:r>
      <w:r w:rsidR="00333C2D" w:rsidRPr="006C4303">
        <w:t xml:space="preserve"> LA sono state individuate 3 AREE di osservazione composte da diversi </w:t>
      </w:r>
      <w:r w:rsidRPr="006C4303">
        <w:t>AMBITI</w:t>
      </w:r>
      <w:r w:rsidR="00333C2D" w:rsidRPr="006C4303">
        <w:t>.</w:t>
      </w:r>
    </w:p>
    <w:p w:rsidR="00B8668D" w:rsidRPr="006C4303" w:rsidRDefault="00DB4AF9" w:rsidP="00333C2D">
      <w:pPr>
        <w:spacing w:after="60" w:line="276" w:lineRule="auto"/>
        <w:jc w:val="right"/>
      </w:pPr>
      <w:r>
        <w:rPr>
          <w:rFonts w:ascii="Calibri" w:eastAsia="Times New Roman" w:hAnsi="Calibri" w:cs="Calibri"/>
          <w:bCs/>
          <w:noProof/>
          <w:color w:val="000000"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5" o:spid="_x0000_s1026" type="#_x0000_t202" style="position:absolute;left:0;text-align:left;margin-left:9.2pt;margin-top:.75pt;width:27.8pt;height:52.3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WEfmgIAALwFAAAOAAAAZHJzL2Uyb0RvYy54bWysVN9PGzEMfp+0/yHK+7j+hK3iiroipkkI&#10;0GDiOc0lNCIXZ4nbXvfXz8ldS8t4YdpL4sSfHfuL7fOLprZsrUI04EreP+lxppyEyrinkv98uPr0&#10;mbOIwlXCglMl36rIL6YfP5xv/EQNYAm2UoGRExcnG1/yJaKfFEWUS1WLeAJeOVJqCLVAOoanogpi&#10;Q95rWwx6vdNiA6HyAaSKkW4vWyWfZv9aK4m3WkeFzJacYsO8hrwu0lpMz8XkKQi/NLILQ/xDFLUw&#10;jh7du7oUKNgqmL9c1UYGiKDxREJdgNZGqpwDZdPvvcrmfim8yrkQOdHvaYr/z628Wd8FZqqSjzlz&#10;oqYvmouorBWsMgxVRGDjxNLGxwmB7z3BsfkKDf327j7SZUq+0aFOO6XFSE98b/ccqwaZpMvheDgc&#10;jDiTpDo9HQ2Go+SleDH2IeI3BTVLQskDfWFmVqyvI7bQHSS9FcGa6spYmw+pbNTcBrYW9OEWc4jk&#10;/AhlHdvQ48NxLzs+0iXXe/uFFfK5C+8ARf6sS8+pXGBdWImglogs4daqhLHuh9JEcObjjRiFlMrt&#10;48zohNKU0XsMO/xLVO8xbvMgi/wyONwb18ZBaFk6prZ63lGrWzz94UHeScRm0XSFs4BqS3UToO2/&#10;6OWVIaKvRcQ7EajhqFRoiOAtLdoC/Q50EmdLCL/fuk/4kqd1cEbmG+rhksdfKxEUZ/a7oyb50h+N&#10;UtPnw2h8NqBDONQsDjVuVc+BqqZPE8vLLCY82p2oA9SPNG5m6WFSCScpuJLjTpxjO1loXEk1m2UQ&#10;tbkXeO3uvUyuE8Opxh6aRxF8V+NIzXEDu24Xk1el3mKTpYPZCkGb3AeJ45bYjnsaEbmTunGWZtDh&#10;OaNehu70DwAAAP//AwBQSwMEFAAGAAgAAAAhAAJpDy/bAAAABwEAAA8AAABkcnMvZG93bnJldi54&#10;bWxMj8FOwzAQRO9I/IO1SNyoEwhJFeJUgMSlCKQUPsCNt0nUeG3Fbhr+nuVET6vRjGbfVJvFjmLG&#10;KQyOFKSrBARS68xAnYLvr7e7NYgQNRk9OkIFPxhgU19fVbo07kwNzrvYCS6hUGoFfYy+lDK0PVod&#10;Vs4jsXdwk9WR5dRJM+kzl9tR3idJLq0eiD/02uNrj+1xd7IKvH7fpp8fTZ5t/cMwj23RvMRCqdub&#10;5fkJRMQl/ofhD5/RoWamvTuRCWJkvc44yfcRBNtFxsv2LJM8BVlX8pK//gUAAP//AwBQSwECLQAU&#10;AAYACAAAACEAtoM4kv4AAADhAQAAEwAAAAAAAAAAAAAAAAAAAAAAW0NvbnRlbnRfVHlwZXNdLnht&#10;bFBLAQItABQABgAIAAAAIQA4/SH/1gAAAJQBAAALAAAAAAAAAAAAAAAAAC8BAABfcmVscy8ucmVs&#10;c1BLAQItABQABgAIAAAAIQDvTWEfmgIAALwFAAAOAAAAAAAAAAAAAAAAAC4CAABkcnMvZTJvRG9j&#10;LnhtbFBLAQItABQABgAIAAAAIQACaQ8v2wAAAAcBAAAPAAAAAAAAAAAAAAAAAPQEAABkcnMvZG93&#10;bnJldi54bWxQSwUGAAAAAAQABADzAAAA/AUAAAAA&#10;" fillcolor="white [3201]" strokeweight=".5pt">
            <v:textbox style="layout-flow:vertical;mso-layout-flow-alt:bottom-to-top">
              <w:txbxContent>
                <w:p w:rsidR="00333C2D" w:rsidRDefault="00333C2D" w:rsidP="00333C2D">
                  <w:pPr>
                    <w:jc w:val="center"/>
                  </w:pPr>
                  <w:r>
                    <w:t>AREE</w:t>
                  </w:r>
                </w:p>
              </w:txbxContent>
            </v:textbox>
          </v:shape>
        </w:pict>
      </w:r>
      <w:r>
        <w:rPr>
          <w:rFonts w:ascii="Calibri" w:eastAsia="Times New Roman" w:hAnsi="Calibri" w:cs="Calibri"/>
          <w:bCs/>
          <w:noProof/>
          <w:color w:val="000000"/>
          <w:lang w:eastAsia="it-IT"/>
        </w:rPr>
        <w:pict>
          <v:shape id="Casella di testo 4" o:spid="_x0000_s1027" type="#_x0000_t202" style="position:absolute;left:0;text-align:left;margin-left:8.5pt;margin-top:59.85pt;width:28.55pt;height:86.9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dVOngIAAMQFAAAOAAAAZHJzL2Uyb0RvYy54bWysVEtvGyEQvlfqf0Dcm911nJeVdeQ6SlUp&#10;SqImVc6YhRiFZShg77q/vgP7iJPmkqoXGJhvhpmPmTm/aGtNtsJ5BaakxUFOiTAcKmWeSvrz4erL&#10;KSU+MFMxDUaUdCc8vZh//nTe2JmYwBp0JRxBJ8bPGlvSdQh2lmWer0XN/AFYYVApwdUs4NE9ZZVj&#10;DXqvdTbJ8+OsAVdZB1x4j7eXnZLOk38pBQ+3UnoRiC4pxhbS6tK6ims2P2ezJ8fsWvE+DPYPUdRM&#10;GXx0dHXJAiMbp/5yVSvuwIMMBxzqDKRUXKQcMJsif5PN/ZpZkXJBcrwdafL/zy2/2d45oqqSTikx&#10;rMYvWjIvtGakUiQIH4BMI0uN9TME31uEh/YrtPjbw73Hy5h8K10dd0yLoB753o0cizYQjpeHx5PD&#10;/IwSjqqiyKfFaXKTvVhb58M3ATWJQkkd/mGilm2vfcBIEDpA4mMetKqulNbpEOtGLLUjW4Y/rsPg&#10;/BVKG9KU9PjwKE+OX+mi69F+pRl/jlnim3soPGkTnxOpwvqwIkMdE0kKOy0iRpsfQiLDiZB3YmSc&#10;CzPGmdARJTGjjxj2+JeoPmLc5YEW6WUwYTSulQHXsfSa2up5oFZ2eCRpL+8ohnbVptIaC2UF1Q7r&#10;x0HXh97yK4V8XzMf7pjDxsOSwWESbnGRGvCToJcoWYP7/d59xJc0rpMTNG+wl0vqf22YE5To7wab&#10;5ayYTmPzp8P06GSCB7evWe1rzKZeAhZPgZPL8iRGfNCDKB3Ujzh2FvFhVDHDMbiShkFchm7C4Nji&#10;YrFIIGx3y8K1ubc8uo5Ex1J7aB+Zs32pB2ySGxi6ns3eVHyHjZYGFpsAUqV2iFR3xPZfgKMiVWw/&#10;1uIs2j8n1Mvwnf8BAAD//wMAUEsDBBQABgAIAAAAIQC3hGlD3gAAAAkBAAAPAAAAZHJzL2Rvd25y&#10;ZXYueG1sTI/NTsMwEITvSLyDtUjcqJO2imkapwIkLkUgpfAAbrxNIvyn2E3D27Oc6Gk12tHMN9Vu&#10;toZNOMbBOwn5IgOGrvV6cJ2Er8/Xh0dgMSmnlfEOJfxghF19e1OpUvuLa3A6pI5RiIulktCnFErO&#10;Y9ujVXHhAzr6nfxoVSI5dlyP6kLh1vBllhXcqsFRQ68CvvTYfh/OVkJQb/v8470p1vuwGibTiuY5&#10;CSnv7+anLbCEc/o3wx8+oUNNTEd/djoyQ1rQlEQ33whgZBDrHNhRwnKzKoDXFb9eUP8CAAD//wMA&#10;UEsBAi0AFAAGAAgAAAAhALaDOJL+AAAA4QEAABMAAAAAAAAAAAAAAAAAAAAAAFtDb250ZW50X1R5&#10;cGVzXS54bWxQSwECLQAUAAYACAAAACEAOP0h/9YAAACUAQAACwAAAAAAAAAAAAAAAAAvAQAAX3Jl&#10;bHMvLnJlbHNQSwECLQAUAAYACAAAACEACUnVTp4CAADEBQAADgAAAAAAAAAAAAAAAAAuAgAAZHJz&#10;L2Uyb0RvYy54bWxQSwECLQAUAAYACAAAACEAt4RpQ94AAAAJAQAADwAAAAAAAAAAAAAAAAD4BAAA&#10;ZHJzL2Rvd25yZXYueG1sUEsFBgAAAAAEAAQA8wAAAAMGAAAAAA==&#10;" fillcolor="white [3201]" strokeweight=".5pt">
            <v:textbox style="layout-flow:vertical;mso-layout-flow-alt:bottom-to-top">
              <w:txbxContent>
                <w:p w:rsidR="00333C2D" w:rsidRDefault="00333C2D" w:rsidP="00333C2D">
                  <w:pPr>
                    <w:jc w:val="center"/>
                  </w:pPr>
                  <w:r>
                    <w:t>AMBITI</w:t>
                  </w:r>
                </w:p>
              </w:txbxContent>
            </v:textbox>
          </v:shape>
        </w:pict>
      </w:r>
      <w:r w:rsidR="0052411D" w:rsidRPr="006C4303">
        <w:rPr>
          <w:rFonts w:ascii="Calibri" w:eastAsia="Times New Roman" w:hAnsi="Calibri" w:cs="Calibri"/>
          <w:bCs/>
          <w:noProof/>
          <w:color w:val="000000"/>
          <w:lang w:eastAsia="it-IT"/>
        </w:rPr>
        <w:drawing>
          <wp:inline distT="0" distB="0" distL="0" distR="0">
            <wp:extent cx="5486400" cy="1984076"/>
            <wp:effectExtent l="38100" t="0" r="0" b="0"/>
            <wp:docPr id="1" name="Diagramma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6C4303" w:rsidRDefault="006C4303" w:rsidP="00007EEC">
      <w:pPr>
        <w:spacing w:after="60" w:line="276" w:lineRule="auto"/>
        <w:jc w:val="both"/>
      </w:pPr>
    </w:p>
    <w:p w:rsidR="00042602" w:rsidRPr="006C4303" w:rsidRDefault="00E96E29" w:rsidP="00007EEC">
      <w:pPr>
        <w:spacing w:after="60" w:line="276" w:lineRule="auto"/>
        <w:jc w:val="both"/>
      </w:pPr>
      <w:r w:rsidRPr="006C4303">
        <w:t xml:space="preserve">E’ stata effettuata una </w:t>
      </w:r>
      <w:r w:rsidR="00990F91">
        <w:t>selezione</w:t>
      </w:r>
      <w:r w:rsidRPr="006C4303">
        <w:t xml:space="preserve"> delle </w:t>
      </w:r>
      <w:r w:rsidR="00042602" w:rsidRPr="006C4303">
        <w:t xml:space="preserve">domande e delle relative risposte raccolte </w:t>
      </w:r>
      <w:r w:rsidR="00623F8F" w:rsidRPr="006C4303">
        <w:t xml:space="preserve">con i questionari che sono state attribuite ai singoli </w:t>
      </w:r>
      <w:r w:rsidR="006C4303" w:rsidRPr="006C4303">
        <w:t xml:space="preserve">AMBITI </w:t>
      </w:r>
      <w:r w:rsidR="00623F8F" w:rsidRPr="006C4303">
        <w:t xml:space="preserve">che compongono le </w:t>
      </w:r>
      <w:r w:rsidR="006C4303" w:rsidRPr="006C4303">
        <w:t>AREE</w:t>
      </w:r>
      <w:r w:rsidR="00623F8F" w:rsidRPr="006C4303">
        <w:t xml:space="preserve">. </w:t>
      </w:r>
    </w:p>
    <w:p w:rsidR="00E56074" w:rsidRPr="006C4303" w:rsidRDefault="00042602" w:rsidP="00E96E29">
      <w:pPr>
        <w:spacing w:after="60" w:line="276" w:lineRule="auto"/>
        <w:jc w:val="both"/>
      </w:pPr>
      <w:r w:rsidRPr="006C4303">
        <w:t>Le risposte sono state valorizzate con i seguenti valori</w:t>
      </w:r>
      <w:r w:rsidR="00E56074" w:rsidRPr="006C4303">
        <w:t>:</w:t>
      </w:r>
    </w:p>
    <w:p w:rsidR="00623F8F" w:rsidRPr="006C4303" w:rsidRDefault="00333C2D" w:rsidP="00E96E29">
      <w:pPr>
        <w:spacing w:after="60" w:line="276" w:lineRule="auto"/>
        <w:jc w:val="both"/>
      </w:pPr>
      <w:r w:rsidRPr="006C4303">
        <w:rPr>
          <w:rFonts w:ascii="Calibri" w:eastAsia="Times New Roman" w:hAnsi="Calibri" w:cs="Calibri"/>
          <w:bCs/>
          <w:noProof/>
          <w:color w:val="000000"/>
          <w:lang w:eastAsia="it-IT"/>
        </w:rPr>
        <w:drawing>
          <wp:inline distT="0" distB="0" distL="0" distR="0">
            <wp:extent cx="5598544" cy="828040"/>
            <wp:effectExtent l="19050" t="0" r="21590" b="0"/>
            <wp:docPr id="6" name="Diagramma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</w:p>
    <w:p w:rsidR="00E56074" w:rsidRPr="006C4303" w:rsidRDefault="00E56074" w:rsidP="00E96E29">
      <w:pPr>
        <w:spacing w:after="60" w:line="276" w:lineRule="auto"/>
        <w:jc w:val="both"/>
      </w:pPr>
      <w:r w:rsidRPr="006C4303">
        <w:t xml:space="preserve">dove 0 è il valore </w:t>
      </w:r>
      <w:r w:rsidR="006C4303" w:rsidRPr="006C4303">
        <w:t xml:space="preserve">NEGATIVO </w:t>
      </w:r>
      <w:r w:rsidRPr="006C4303">
        <w:t xml:space="preserve">e 3 è il valore </w:t>
      </w:r>
      <w:r w:rsidR="006C4303" w:rsidRPr="006C4303">
        <w:t xml:space="preserve">MASSIMO </w:t>
      </w:r>
    </w:p>
    <w:p w:rsidR="006C4303" w:rsidRDefault="006C4303" w:rsidP="00E96E29">
      <w:pPr>
        <w:spacing w:after="60" w:line="276" w:lineRule="auto"/>
        <w:jc w:val="both"/>
      </w:pPr>
    </w:p>
    <w:p w:rsidR="00623F8F" w:rsidRPr="006C4303" w:rsidRDefault="00E96E29" w:rsidP="00E96E29">
      <w:pPr>
        <w:spacing w:after="60" w:line="276" w:lineRule="auto"/>
        <w:jc w:val="both"/>
      </w:pPr>
      <w:r w:rsidRPr="006C4303">
        <w:lastRenderedPageBreak/>
        <w:t xml:space="preserve">Nel caso le risposte fossero si e no sono stati attribuiti rispettivamente i punteggi 3 e 0. </w:t>
      </w:r>
    </w:p>
    <w:p w:rsidR="00A766B9" w:rsidRPr="006C4303" w:rsidRDefault="00E96E29" w:rsidP="00E96E29">
      <w:pPr>
        <w:spacing w:after="60" w:line="276" w:lineRule="auto"/>
        <w:jc w:val="both"/>
      </w:pPr>
      <w:r w:rsidRPr="006C4303">
        <w:t>Nel caso le risposte fossero solo 3 senza il valore negativo sono stati attribuiti rispettivamente i punteggi 1 2 3.</w:t>
      </w:r>
    </w:p>
    <w:p w:rsidR="00623F8F" w:rsidRPr="006C4303" w:rsidRDefault="00623F8F" w:rsidP="00E96E29">
      <w:pPr>
        <w:spacing w:after="60" w:line="276" w:lineRule="auto"/>
        <w:jc w:val="both"/>
      </w:pPr>
    </w:p>
    <w:p w:rsidR="00E96E29" w:rsidRPr="006C4303" w:rsidRDefault="00E96E29" w:rsidP="00E96E29">
      <w:pPr>
        <w:spacing w:after="60" w:line="276" w:lineRule="auto"/>
        <w:jc w:val="both"/>
      </w:pPr>
      <w:r w:rsidRPr="006C4303">
        <w:t>E’ possibile la valorizzazione di ciascun ambito facendo la media matematica dei punteggi delle risposte</w:t>
      </w:r>
      <w:r w:rsidR="00623F8F" w:rsidRPr="006C4303">
        <w:t xml:space="preserve"> attribuite ai singoli ambiti (</w:t>
      </w:r>
      <w:r w:rsidR="006C4303" w:rsidRPr="006C4303">
        <w:t>INDICE DI AMBITO</w:t>
      </w:r>
      <w:r w:rsidR="00623F8F" w:rsidRPr="006C4303">
        <w:t>)</w:t>
      </w:r>
    </w:p>
    <w:p w:rsidR="00E96E29" w:rsidRPr="006C4303" w:rsidRDefault="00E96E29" w:rsidP="00E96E29">
      <w:pPr>
        <w:spacing w:after="60" w:line="276" w:lineRule="auto"/>
        <w:jc w:val="both"/>
      </w:pPr>
      <w:r w:rsidRPr="006C4303">
        <w:t>E’ possibile la valorizzazione di ciascuna area facendo la media matematica dei punteggi delle singole aree</w:t>
      </w:r>
      <w:r w:rsidR="00623F8F" w:rsidRPr="006C4303">
        <w:t xml:space="preserve"> (</w:t>
      </w:r>
      <w:r w:rsidR="006C4303" w:rsidRPr="006C4303">
        <w:t>INDICE DI AREA</w:t>
      </w:r>
      <w:r w:rsidR="00623F8F" w:rsidRPr="006C4303">
        <w:t>)</w:t>
      </w:r>
      <w:r w:rsidRPr="006C4303">
        <w:t>.</w:t>
      </w:r>
    </w:p>
    <w:p w:rsidR="00E96E29" w:rsidRPr="006C4303" w:rsidRDefault="00E96E29" w:rsidP="00E96E29">
      <w:pPr>
        <w:spacing w:after="60" w:line="276" w:lineRule="auto"/>
        <w:jc w:val="both"/>
      </w:pPr>
      <w:r w:rsidRPr="006C4303">
        <w:t>E’ possibile la valorizzazione complessiva facendo la media matematica dei punteggi di tutte le aree</w:t>
      </w:r>
      <w:r w:rsidR="00623F8F" w:rsidRPr="006C4303">
        <w:t xml:space="preserve"> (</w:t>
      </w:r>
      <w:r w:rsidR="006C4303" w:rsidRPr="006C4303">
        <w:t>INDICE COMPLESSIVO</w:t>
      </w:r>
      <w:r w:rsidR="00623F8F" w:rsidRPr="006C4303">
        <w:t>).</w:t>
      </w:r>
    </w:p>
    <w:p w:rsidR="00E56074" w:rsidRPr="006C4303" w:rsidRDefault="00E56074" w:rsidP="00E96E29">
      <w:pPr>
        <w:spacing w:after="60" w:line="276" w:lineRule="auto"/>
        <w:jc w:val="both"/>
      </w:pPr>
      <w:r w:rsidRPr="006C4303">
        <w:rPr>
          <w:noProof/>
          <w:lang w:eastAsia="it-IT"/>
        </w:rPr>
        <w:drawing>
          <wp:inline distT="0" distB="0" distL="0" distR="0">
            <wp:extent cx="5236234" cy="3027871"/>
            <wp:effectExtent l="0" t="0" r="0" b="1270"/>
            <wp:docPr id="8" name="Diagramma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inline>
        </w:drawing>
      </w:r>
    </w:p>
    <w:p w:rsidR="00E56074" w:rsidRPr="006C4303" w:rsidRDefault="00E56074" w:rsidP="00E96E29">
      <w:pPr>
        <w:spacing w:after="60" w:line="276" w:lineRule="auto"/>
        <w:jc w:val="both"/>
      </w:pPr>
    </w:p>
    <w:p w:rsidR="00E56074" w:rsidRPr="006C4303" w:rsidRDefault="00E56074" w:rsidP="00E56074">
      <w:pPr>
        <w:spacing w:after="60" w:line="276" w:lineRule="auto"/>
        <w:jc w:val="both"/>
      </w:pPr>
      <w:r w:rsidRPr="006C4303">
        <w:t xml:space="preserve">Nella scala da 0 a 3 possono essere individuati tre </w:t>
      </w:r>
      <w:r w:rsidR="006C4303" w:rsidRPr="006C4303">
        <w:t>RANGE</w:t>
      </w:r>
      <w:r w:rsidRPr="006C4303">
        <w:t>:</w:t>
      </w:r>
    </w:p>
    <w:p w:rsidR="00E56074" w:rsidRPr="006C4303" w:rsidRDefault="00E56074" w:rsidP="00E96E29">
      <w:pPr>
        <w:spacing w:after="60" w:line="276" w:lineRule="auto"/>
        <w:jc w:val="both"/>
      </w:pPr>
    </w:p>
    <w:p w:rsidR="00E56074" w:rsidRPr="006C4303" w:rsidRDefault="00E56074" w:rsidP="00E96E29">
      <w:pPr>
        <w:spacing w:after="60" w:line="276" w:lineRule="auto"/>
        <w:jc w:val="both"/>
      </w:pPr>
      <w:r w:rsidRPr="006C4303">
        <w:rPr>
          <w:noProof/>
          <w:shd w:val="clear" w:color="auto" w:fill="DEEAF6" w:themeFill="accent1" w:themeFillTint="33"/>
          <w:lang w:eastAsia="it-IT"/>
        </w:rPr>
        <w:drawing>
          <wp:inline distT="0" distB="0" distL="0" distR="0">
            <wp:extent cx="4718650" cy="2027208"/>
            <wp:effectExtent l="0" t="19050" r="6350" b="11430"/>
            <wp:docPr id="9" name="Diagramma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5" r:lo="rId26" r:qs="rId27" r:cs="rId28"/>
              </a:graphicData>
            </a:graphic>
          </wp:inline>
        </w:drawing>
      </w:r>
    </w:p>
    <w:p w:rsidR="00623F8F" w:rsidRPr="006C4303" w:rsidRDefault="00623F8F" w:rsidP="00E96E29">
      <w:pPr>
        <w:spacing w:after="60" w:line="276" w:lineRule="auto"/>
        <w:jc w:val="both"/>
      </w:pPr>
    </w:p>
    <w:p w:rsidR="00E96E29" w:rsidRPr="006C4303" w:rsidRDefault="00E96E29" w:rsidP="00E96E29">
      <w:pPr>
        <w:spacing w:after="60" w:line="276" w:lineRule="auto"/>
        <w:jc w:val="both"/>
      </w:pPr>
    </w:p>
    <w:p w:rsidR="00A766B9" w:rsidRPr="006C4303" w:rsidRDefault="006C4303" w:rsidP="00007EEC">
      <w:pPr>
        <w:spacing w:after="60" w:line="276" w:lineRule="auto"/>
        <w:jc w:val="both"/>
      </w:pPr>
      <w:r w:rsidRPr="006C4303">
        <w:t xml:space="preserve">L’INDICE COMPLESSIVO </w:t>
      </w:r>
      <w:r w:rsidR="00E96E29" w:rsidRPr="006C4303">
        <w:t xml:space="preserve">può essere meglio </w:t>
      </w:r>
      <w:r w:rsidRPr="006C4303">
        <w:t>compreso</w:t>
      </w:r>
      <w:r w:rsidR="00E96E29" w:rsidRPr="006C4303">
        <w:t xml:space="preserve"> attraverso i risultati dell’</w:t>
      </w:r>
      <w:r w:rsidR="00E56074" w:rsidRPr="006C4303">
        <w:t xml:space="preserve">indice dei singoli </w:t>
      </w:r>
      <w:r w:rsidRPr="006C4303">
        <w:t>AREE/AMBITI.</w:t>
      </w:r>
    </w:p>
    <w:sectPr w:rsidR="00A766B9" w:rsidRPr="006C4303" w:rsidSect="0096698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41311"/>
    <w:multiLevelType w:val="hybridMultilevel"/>
    <w:tmpl w:val="19CCF718"/>
    <w:lvl w:ilvl="0" w:tplc="E5B2782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007EEC"/>
    <w:rsid w:val="00007EEC"/>
    <w:rsid w:val="00042602"/>
    <w:rsid w:val="001B2F28"/>
    <w:rsid w:val="0023733B"/>
    <w:rsid w:val="00333C2D"/>
    <w:rsid w:val="003D0355"/>
    <w:rsid w:val="003F40CE"/>
    <w:rsid w:val="0052411D"/>
    <w:rsid w:val="00623F8F"/>
    <w:rsid w:val="006C4303"/>
    <w:rsid w:val="006D7EE5"/>
    <w:rsid w:val="00716BCD"/>
    <w:rsid w:val="0096698E"/>
    <w:rsid w:val="00990F91"/>
    <w:rsid w:val="00A766B9"/>
    <w:rsid w:val="00A81AC5"/>
    <w:rsid w:val="00B8668D"/>
    <w:rsid w:val="00C56DDA"/>
    <w:rsid w:val="00D40904"/>
    <w:rsid w:val="00DB4AF9"/>
    <w:rsid w:val="00E56074"/>
    <w:rsid w:val="00E96E29"/>
    <w:rsid w:val="00EB2BFB"/>
    <w:rsid w:val="00EB5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9EE0CBF1-366C-4B26-BC43-0A402F70D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6698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866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8668D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623F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87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diagramColors" Target="diagrams/colors2.xml"/><Relationship Id="rId18" Type="http://schemas.openxmlformats.org/officeDocument/2006/relationships/diagramColors" Target="diagrams/colors3.xml"/><Relationship Id="rId26" Type="http://schemas.openxmlformats.org/officeDocument/2006/relationships/diagramLayout" Target="diagrams/layout5.xml"/><Relationship Id="rId3" Type="http://schemas.openxmlformats.org/officeDocument/2006/relationships/settings" Target="settings.xml"/><Relationship Id="rId21" Type="http://schemas.openxmlformats.org/officeDocument/2006/relationships/diagramLayout" Target="diagrams/layout4.xml"/><Relationship Id="rId7" Type="http://schemas.openxmlformats.org/officeDocument/2006/relationships/diagramQuickStyle" Target="diagrams/quickStyle1.xml"/><Relationship Id="rId12" Type="http://schemas.openxmlformats.org/officeDocument/2006/relationships/diagramQuickStyle" Target="diagrams/quickStyle2.xml"/><Relationship Id="rId17" Type="http://schemas.openxmlformats.org/officeDocument/2006/relationships/diagramQuickStyle" Target="diagrams/quickStyle3.xml"/><Relationship Id="rId25" Type="http://schemas.openxmlformats.org/officeDocument/2006/relationships/diagramData" Target="diagrams/data5.xml"/><Relationship Id="rId2" Type="http://schemas.openxmlformats.org/officeDocument/2006/relationships/styles" Target="styles.xml"/><Relationship Id="rId16" Type="http://schemas.openxmlformats.org/officeDocument/2006/relationships/diagramLayout" Target="diagrams/layout3.xml"/><Relationship Id="rId20" Type="http://schemas.openxmlformats.org/officeDocument/2006/relationships/diagramData" Target="diagrams/data4.xml"/><Relationship Id="rId29" Type="http://schemas.microsoft.com/office/2007/relationships/diagramDrawing" Target="diagrams/drawing5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diagramLayout" Target="diagrams/layout2.xml"/><Relationship Id="rId24" Type="http://schemas.microsoft.com/office/2007/relationships/diagramDrawing" Target="diagrams/drawing4.xml"/><Relationship Id="rId5" Type="http://schemas.openxmlformats.org/officeDocument/2006/relationships/diagramData" Target="diagrams/data1.xml"/><Relationship Id="rId15" Type="http://schemas.openxmlformats.org/officeDocument/2006/relationships/diagramData" Target="diagrams/data3.xml"/><Relationship Id="rId23" Type="http://schemas.openxmlformats.org/officeDocument/2006/relationships/diagramColors" Target="diagrams/colors4.xml"/><Relationship Id="rId28" Type="http://schemas.openxmlformats.org/officeDocument/2006/relationships/diagramColors" Target="diagrams/colors5.xml"/><Relationship Id="rId10" Type="http://schemas.openxmlformats.org/officeDocument/2006/relationships/diagramData" Target="diagrams/data2.xml"/><Relationship Id="rId19" Type="http://schemas.microsoft.com/office/2007/relationships/diagramDrawing" Target="diagrams/drawing3.xm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4" Type="http://schemas.microsoft.com/office/2007/relationships/diagramDrawing" Target="diagrams/drawing2.xml"/><Relationship Id="rId22" Type="http://schemas.openxmlformats.org/officeDocument/2006/relationships/diagramQuickStyle" Target="diagrams/quickStyle4.xml"/><Relationship Id="rId27" Type="http://schemas.openxmlformats.org/officeDocument/2006/relationships/diagramQuickStyle" Target="diagrams/quickStyle5.xml"/><Relationship Id="rId30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7363016-1035-486E-9988-6CABD410E43E}" type="doc">
      <dgm:prSet loTypeId="urn:microsoft.com/office/officeart/2005/8/layout/cycle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it-IT"/>
        </a:p>
      </dgm:t>
    </dgm:pt>
    <dgm:pt modelId="{106ACF0F-2DC7-420F-85E6-D21610CB65C2}">
      <dgm:prSet phldrT="[Testo]" custT="1"/>
      <dgm:spPr/>
      <dgm:t>
        <a:bodyPr/>
        <a:lstStyle/>
        <a:p>
          <a:r>
            <a:rPr lang="it-IT" sz="1200"/>
            <a:t>Scheda Direzione del Personale</a:t>
          </a:r>
        </a:p>
      </dgm:t>
    </dgm:pt>
    <dgm:pt modelId="{BE47FC01-6D63-4132-91DA-982AB7B8C959}" type="parTrans" cxnId="{A88AF2B7-E3FE-4BFB-9A7E-D7C8A81F069E}">
      <dgm:prSet/>
      <dgm:spPr/>
      <dgm:t>
        <a:bodyPr/>
        <a:lstStyle/>
        <a:p>
          <a:endParaRPr lang="it-IT" sz="1200"/>
        </a:p>
      </dgm:t>
    </dgm:pt>
    <dgm:pt modelId="{1E4E1148-1B9E-4092-9027-10B9F5169CB6}" type="sibTrans" cxnId="{A88AF2B7-E3FE-4BFB-9A7E-D7C8A81F069E}">
      <dgm:prSet/>
      <dgm:spPr/>
      <dgm:t>
        <a:bodyPr/>
        <a:lstStyle/>
        <a:p>
          <a:endParaRPr lang="it-IT" sz="1200"/>
        </a:p>
      </dgm:t>
    </dgm:pt>
    <dgm:pt modelId="{F9F495CA-1BC8-416C-9BDA-055AF9599DD5}">
      <dgm:prSet phldrT="[Testo]" custT="1"/>
      <dgm:spPr/>
      <dgm:t>
        <a:bodyPr/>
        <a:lstStyle/>
        <a:p>
          <a:r>
            <a:rPr lang="it-IT" sz="1200"/>
            <a:t>Questionario Lavorator*</a:t>
          </a:r>
        </a:p>
      </dgm:t>
    </dgm:pt>
    <dgm:pt modelId="{E07D4B4F-ADE7-4FFF-8B21-5644CB708287}" type="parTrans" cxnId="{E04849C4-D120-4304-8FF6-7A6B337E0136}">
      <dgm:prSet/>
      <dgm:spPr/>
      <dgm:t>
        <a:bodyPr/>
        <a:lstStyle/>
        <a:p>
          <a:endParaRPr lang="it-IT" sz="1200"/>
        </a:p>
      </dgm:t>
    </dgm:pt>
    <dgm:pt modelId="{A78E197F-ACB6-4EC3-A4CA-9E2588379744}" type="sibTrans" cxnId="{E04849C4-D120-4304-8FF6-7A6B337E0136}">
      <dgm:prSet/>
      <dgm:spPr/>
      <dgm:t>
        <a:bodyPr/>
        <a:lstStyle/>
        <a:p>
          <a:endParaRPr lang="it-IT" sz="1200"/>
        </a:p>
      </dgm:t>
    </dgm:pt>
    <dgm:pt modelId="{C0BB51C5-EC61-431D-A78C-FA9E3CB08B87}">
      <dgm:prSet phldrT="[Testo]" custT="1"/>
      <dgm:spPr/>
      <dgm:t>
        <a:bodyPr/>
        <a:lstStyle/>
        <a:p>
          <a:r>
            <a:rPr lang="it-IT" sz="1200"/>
            <a:t>Questionario Management</a:t>
          </a:r>
        </a:p>
      </dgm:t>
    </dgm:pt>
    <dgm:pt modelId="{A8ED4C84-50A3-4751-9959-8CD04CC6E204}" type="parTrans" cxnId="{E161D690-917F-44CA-940E-F3C654949CB6}">
      <dgm:prSet/>
      <dgm:spPr/>
      <dgm:t>
        <a:bodyPr/>
        <a:lstStyle/>
        <a:p>
          <a:endParaRPr lang="it-IT" sz="1200"/>
        </a:p>
      </dgm:t>
    </dgm:pt>
    <dgm:pt modelId="{DB6FCFBF-3819-42D7-AD58-8E4DDE40DD09}" type="sibTrans" cxnId="{E161D690-917F-44CA-940E-F3C654949CB6}">
      <dgm:prSet/>
      <dgm:spPr/>
      <dgm:t>
        <a:bodyPr/>
        <a:lstStyle/>
        <a:p>
          <a:endParaRPr lang="it-IT" sz="1200"/>
        </a:p>
      </dgm:t>
    </dgm:pt>
    <dgm:pt modelId="{63367BCB-7521-4028-8425-D1A2F14D1BDC}">
      <dgm:prSet phldrT="[Testo]" custT="1"/>
      <dgm:spPr/>
      <dgm:t>
        <a:bodyPr/>
        <a:lstStyle/>
        <a:p>
          <a:r>
            <a:rPr lang="it-IT" sz="1200"/>
            <a:t>Questionario Funzione promotrice LA</a:t>
          </a:r>
        </a:p>
      </dgm:t>
    </dgm:pt>
    <dgm:pt modelId="{B96D1C2D-22C7-433E-9FE4-D383E2076D9C}" type="parTrans" cxnId="{5DE30073-EAAE-4B26-A2F2-1095EBCA8341}">
      <dgm:prSet/>
      <dgm:spPr/>
      <dgm:t>
        <a:bodyPr/>
        <a:lstStyle/>
        <a:p>
          <a:endParaRPr lang="it-IT" sz="1200"/>
        </a:p>
      </dgm:t>
    </dgm:pt>
    <dgm:pt modelId="{D9F62896-633F-4B9C-8B12-9EFADA4537BB}" type="sibTrans" cxnId="{5DE30073-EAAE-4B26-A2F2-1095EBCA8341}">
      <dgm:prSet/>
      <dgm:spPr/>
      <dgm:t>
        <a:bodyPr/>
        <a:lstStyle/>
        <a:p>
          <a:endParaRPr lang="it-IT" sz="1200"/>
        </a:p>
      </dgm:t>
    </dgm:pt>
    <dgm:pt modelId="{CD0EC92E-0890-4EF8-A77C-B332DBC6EB18}" type="pres">
      <dgm:prSet presAssocID="{F7363016-1035-486E-9988-6CABD410E43E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it-IT"/>
        </a:p>
      </dgm:t>
    </dgm:pt>
    <dgm:pt modelId="{89234686-B598-4C9F-B0CB-FFAF3BB368C3}" type="pres">
      <dgm:prSet presAssocID="{F7363016-1035-486E-9988-6CABD410E43E}" presName="cycle" presStyleCnt="0"/>
      <dgm:spPr/>
    </dgm:pt>
    <dgm:pt modelId="{FA190B2D-8501-48F6-91EC-D9E97B210D0B}" type="pres">
      <dgm:prSet presAssocID="{106ACF0F-2DC7-420F-85E6-D21610CB65C2}" presName="nodeFirst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EA6E2E04-06AB-415F-BD49-AF820FF728B1}" type="pres">
      <dgm:prSet presAssocID="{1E4E1148-1B9E-4092-9027-10B9F5169CB6}" presName="sibTransFirstNode" presStyleLbl="bgShp" presStyleIdx="0" presStyleCnt="1"/>
      <dgm:spPr/>
      <dgm:t>
        <a:bodyPr/>
        <a:lstStyle/>
        <a:p>
          <a:endParaRPr lang="it-IT"/>
        </a:p>
      </dgm:t>
    </dgm:pt>
    <dgm:pt modelId="{D31A46A1-D960-4F4F-B55C-6694C188BFC5}" type="pres">
      <dgm:prSet presAssocID="{F9F495CA-1BC8-416C-9BDA-055AF9599DD5}" presName="nodeFollowingNodes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147AEBD7-CF1D-46D9-BB68-79682EBD1CAE}" type="pres">
      <dgm:prSet presAssocID="{C0BB51C5-EC61-431D-A78C-FA9E3CB08B87}" presName="nodeFollowingNodes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974806BA-EF5C-4A7F-8CA1-4116F659621E}" type="pres">
      <dgm:prSet presAssocID="{63367BCB-7521-4028-8425-D1A2F14D1BDC}" presName="nodeFollowingNodes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</dgm:ptLst>
  <dgm:cxnLst>
    <dgm:cxn modelId="{94A24D8A-2CCC-494A-BEA5-12B435C22B7A}" type="presOf" srcId="{C0BB51C5-EC61-431D-A78C-FA9E3CB08B87}" destId="{147AEBD7-CF1D-46D9-BB68-79682EBD1CAE}" srcOrd="0" destOrd="0" presId="urn:microsoft.com/office/officeart/2005/8/layout/cycle3"/>
    <dgm:cxn modelId="{E04849C4-D120-4304-8FF6-7A6B337E0136}" srcId="{F7363016-1035-486E-9988-6CABD410E43E}" destId="{F9F495CA-1BC8-416C-9BDA-055AF9599DD5}" srcOrd="1" destOrd="0" parTransId="{E07D4B4F-ADE7-4FFF-8B21-5644CB708287}" sibTransId="{A78E197F-ACB6-4EC3-A4CA-9E2588379744}"/>
    <dgm:cxn modelId="{D6F77192-006B-4037-9613-7AD12D5AA705}" type="presOf" srcId="{F7363016-1035-486E-9988-6CABD410E43E}" destId="{CD0EC92E-0890-4EF8-A77C-B332DBC6EB18}" srcOrd="0" destOrd="0" presId="urn:microsoft.com/office/officeart/2005/8/layout/cycle3"/>
    <dgm:cxn modelId="{5DE30073-EAAE-4B26-A2F2-1095EBCA8341}" srcId="{F7363016-1035-486E-9988-6CABD410E43E}" destId="{63367BCB-7521-4028-8425-D1A2F14D1BDC}" srcOrd="3" destOrd="0" parTransId="{B96D1C2D-22C7-433E-9FE4-D383E2076D9C}" sibTransId="{D9F62896-633F-4B9C-8B12-9EFADA4537BB}"/>
    <dgm:cxn modelId="{6F34160F-629B-4C82-8A0D-0593387DBFB8}" type="presOf" srcId="{F9F495CA-1BC8-416C-9BDA-055AF9599DD5}" destId="{D31A46A1-D960-4F4F-B55C-6694C188BFC5}" srcOrd="0" destOrd="0" presId="urn:microsoft.com/office/officeart/2005/8/layout/cycle3"/>
    <dgm:cxn modelId="{31383903-D6EF-4894-8FDD-94DAF9DF146B}" type="presOf" srcId="{63367BCB-7521-4028-8425-D1A2F14D1BDC}" destId="{974806BA-EF5C-4A7F-8CA1-4116F659621E}" srcOrd="0" destOrd="0" presId="urn:microsoft.com/office/officeart/2005/8/layout/cycle3"/>
    <dgm:cxn modelId="{765B6DDB-4174-4215-B82F-A5B9AA0DB91C}" type="presOf" srcId="{1E4E1148-1B9E-4092-9027-10B9F5169CB6}" destId="{EA6E2E04-06AB-415F-BD49-AF820FF728B1}" srcOrd="0" destOrd="0" presId="urn:microsoft.com/office/officeart/2005/8/layout/cycle3"/>
    <dgm:cxn modelId="{E161D690-917F-44CA-940E-F3C654949CB6}" srcId="{F7363016-1035-486E-9988-6CABD410E43E}" destId="{C0BB51C5-EC61-431D-A78C-FA9E3CB08B87}" srcOrd="2" destOrd="0" parTransId="{A8ED4C84-50A3-4751-9959-8CD04CC6E204}" sibTransId="{DB6FCFBF-3819-42D7-AD58-8E4DDE40DD09}"/>
    <dgm:cxn modelId="{A88AF2B7-E3FE-4BFB-9A7E-D7C8A81F069E}" srcId="{F7363016-1035-486E-9988-6CABD410E43E}" destId="{106ACF0F-2DC7-420F-85E6-D21610CB65C2}" srcOrd="0" destOrd="0" parTransId="{BE47FC01-6D63-4132-91DA-982AB7B8C959}" sibTransId="{1E4E1148-1B9E-4092-9027-10B9F5169CB6}"/>
    <dgm:cxn modelId="{446F4204-22BF-4DA1-9323-0B205A89B486}" type="presOf" srcId="{106ACF0F-2DC7-420F-85E6-D21610CB65C2}" destId="{FA190B2D-8501-48F6-91EC-D9E97B210D0B}" srcOrd="0" destOrd="0" presId="urn:microsoft.com/office/officeart/2005/8/layout/cycle3"/>
    <dgm:cxn modelId="{8A344E7F-D0EA-4A07-B1F9-B7DE54874AF9}" type="presParOf" srcId="{CD0EC92E-0890-4EF8-A77C-B332DBC6EB18}" destId="{89234686-B598-4C9F-B0CB-FFAF3BB368C3}" srcOrd="0" destOrd="0" presId="urn:microsoft.com/office/officeart/2005/8/layout/cycle3"/>
    <dgm:cxn modelId="{C1BC6AA7-E972-475D-B87C-0F7021A1A468}" type="presParOf" srcId="{89234686-B598-4C9F-B0CB-FFAF3BB368C3}" destId="{FA190B2D-8501-48F6-91EC-D9E97B210D0B}" srcOrd="0" destOrd="0" presId="urn:microsoft.com/office/officeart/2005/8/layout/cycle3"/>
    <dgm:cxn modelId="{D048B209-B673-470F-9805-A25D6970754D}" type="presParOf" srcId="{89234686-B598-4C9F-B0CB-FFAF3BB368C3}" destId="{EA6E2E04-06AB-415F-BD49-AF820FF728B1}" srcOrd="1" destOrd="0" presId="urn:microsoft.com/office/officeart/2005/8/layout/cycle3"/>
    <dgm:cxn modelId="{AC08FC58-4CF3-4869-9C6D-552EBD75D398}" type="presParOf" srcId="{89234686-B598-4C9F-B0CB-FFAF3BB368C3}" destId="{D31A46A1-D960-4F4F-B55C-6694C188BFC5}" srcOrd="2" destOrd="0" presId="urn:microsoft.com/office/officeart/2005/8/layout/cycle3"/>
    <dgm:cxn modelId="{C80EE029-FA0B-4319-AB5D-D376EBBAE9F6}" type="presParOf" srcId="{89234686-B598-4C9F-B0CB-FFAF3BB368C3}" destId="{147AEBD7-CF1D-46D9-BB68-79682EBD1CAE}" srcOrd="3" destOrd="0" presId="urn:microsoft.com/office/officeart/2005/8/layout/cycle3"/>
    <dgm:cxn modelId="{687BB5A4-D934-4AB6-9545-FE5414443BFB}" type="presParOf" srcId="{89234686-B598-4C9F-B0CB-FFAF3BB368C3}" destId="{974806BA-EF5C-4A7F-8CA1-4116F659621E}" srcOrd="4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9AA18B69-FA00-4661-A33D-BD4344E8B5C8}" type="doc">
      <dgm:prSet loTypeId="urn:microsoft.com/office/officeart/2005/8/layout/hList1" loCatId="list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it-IT"/>
        </a:p>
      </dgm:t>
    </dgm:pt>
    <dgm:pt modelId="{D1857D31-768D-455C-B88E-9FEFA14CDB9D}">
      <dgm:prSet phldrT="[Testo]"/>
      <dgm:spPr/>
      <dgm:t>
        <a:bodyPr/>
        <a:lstStyle/>
        <a:p>
          <a:r>
            <a:rPr lang="it-IT"/>
            <a:t>Area Management</a:t>
          </a:r>
        </a:p>
      </dgm:t>
    </dgm:pt>
    <dgm:pt modelId="{35F76989-B97D-4B15-9159-289D7E7B4383}" type="parTrans" cxnId="{13D633D0-8789-49B6-AC13-4953D464EAB4}">
      <dgm:prSet/>
      <dgm:spPr/>
      <dgm:t>
        <a:bodyPr/>
        <a:lstStyle/>
        <a:p>
          <a:endParaRPr lang="it-IT"/>
        </a:p>
      </dgm:t>
    </dgm:pt>
    <dgm:pt modelId="{272CAAF8-9789-46C5-A750-9C0DCAA87C17}" type="sibTrans" cxnId="{13D633D0-8789-49B6-AC13-4953D464EAB4}">
      <dgm:prSet/>
      <dgm:spPr/>
      <dgm:t>
        <a:bodyPr/>
        <a:lstStyle/>
        <a:p>
          <a:endParaRPr lang="it-IT"/>
        </a:p>
      </dgm:t>
    </dgm:pt>
    <dgm:pt modelId="{D2E264B3-733F-4ABD-8A99-BB39BD6A8311}">
      <dgm:prSet phldrT="[Testo]"/>
      <dgm:spPr/>
      <dgm:t>
        <a:bodyPr/>
        <a:lstStyle/>
        <a:p>
          <a:r>
            <a:rPr lang="it-IT"/>
            <a:t>Area Lavoratori </a:t>
          </a:r>
        </a:p>
      </dgm:t>
    </dgm:pt>
    <dgm:pt modelId="{2A15D0C4-F8D2-4DC7-B12F-972B7F85B478}" type="parTrans" cxnId="{8436E292-679B-48EC-996C-3F8E64F0CB2B}">
      <dgm:prSet/>
      <dgm:spPr/>
      <dgm:t>
        <a:bodyPr/>
        <a:lstStyle/>
        <a:p>
          <a:endParaRPr lang="it-IT"/>
        </a:p>
      </dgm:t>
    </dgm:pt>
    <dgm:pt modelId="{526F88ED-C191-409D-BEFB-A3211B0062B3}" type="sibTrans" cxnId="{8436E292-679B-48EC-996C-3F8E64F0CB2B}">
      <dgm:prSet/>
      <dgm:spPr/>
      <dgm:t>
        <a:bodyPr/>
        <a:lstStyle/>
        <a:p>
          <a:endParaRPr lang="it-IT"/>
        </a:p>
      </dgm:t>
    </dgm:pt>
    <dgm:pt modelId="{0E234236-4500-4829-A193-A2FFAAFB6267}">
      <dgm:prSet phldrT="[Testo]"/>
      <dgm:spPr/>
      <dgm:t>
        <a:bodyPr/>
        <a:lstStyle/>
        <a:p>
          <a:r>
            <a:rPr lang="it-IT"/>
            <a:t>esigenze/bisogni</a:t>
          </a:r>
        </a:p>
      </dgm:t>
    </dgm:pt>
    <dgm:pt modelId="{9B8D3BFC-F502-4EBE-877C-82838C41000E}" type="parTrans" cxnId="{6FB5110B-668A-4EDF-B697-6044E07A8BA8}">
      <dgm:prSet/>
      <dgm:spPr/>
      <dgm:t>
        <a:bodyPr/>
        <a:lstStyle/>
        <a:p>
          <a:endParaRPr lang="it-IT"/>
        </a:p>
      </dgm:t>
    </dgm:pt>
    <dgm:pt modelId="{73224394-AA8E-4F8A-81DA-8F26EFB5B998}" type="sibTrans" cxnId="{6FB5110B-668A-4EDF-B697-6044E07A8BA8}">
      <dgm:prSet/>
      <dgm:spPr/>
      <dgm:t>
        <a:bodyPr/>
        <a:lstStyle/>
        <a:p>
          <a:endParaRPr lang="it-IT"/>
        </a:p>
      </dgm:t>
    </dgm:pt>
    <dgm:pt modelId="{92599C8F-45AD-4BB7-AC7E-4C15E311309F}">
      <dgm:prSet phldrT="[Testo]"/>
      <dgm:spPr/>
      <dgm:t>
        <a:bodyPr/>
        <a:lstStyle/>
        <a:p>
          <a:r>
            <a:rPr lang="it-IT"/>
            <a:t>Area Organizzazione </a:t>
          </a:r>
        </a:p>
      </dgm:t>
    </dgm:pt>
    <dgm:pt modelId="{EC48A23E-D2D1-49D0-819B-994284740CA6}" type="parTrans" cxnId="{F37B2B81-B042-4FAB-B237-A79F89F3D5F7}">
      <dgm:prSet/>
      <dgm:spPr/>
      <dgm:t>
        <a:bodyPr/>
        <a:lstStyle/>
        <a:p>
          <a:endParaRPr lang="it-IT"/>
        </a:p>
      </dgm:t>
    </dgm:pt>
    <dgm:pt modelId="{264DEE4B-936C-40B0-BDAE-5B7DC2C71992}" type="sibTrans" cxnId="{F37B2B81-B042-4FAB-B237-A79F89F3D5F7}">
      <dgm:prSet/>
      <dgm:spPr/>
      <dgm:t>
        <a:bodyPr/>
        <a:lstStyle/>
        <a:p>
          <a:endParaRPr lang="it-IT"/>
        </a:p>
      </dgm:t>
    </dgm:pt>
    <dgm:pt modelId="{89FA1B9B-D37B-4E1D-A9BE-247F1879C2EE}">
      <dgm:prSet phldrT="[Testo]"/>
      <dgm:spPr/>
      <dgm:t>
        <a:bodyPr/>
        <a:lstStyle/>
        <a:p>
          <a:r>
            <a:rPr lang="it-IT"/>
            <a:t>regolamentazione e contrattazione</a:t>
          </a:r>
        </a:p>
      </dgm:t>
    </dgm:pt>
    <dgm:pt modelId="{DA6B8727-77DE-4129-9586-E00BEA5D6132}" type="parTrans" cxnId="{1C48C6FD-CC3D-4B21-A7E0-BA9E4952647E}">
      <dgm:prSet/>
      <dgm:spPr/>
      <dgm:t>
        <a:bodyPr/>
        <a:lstStyle/>
        <a:p>
          <a:endParaRPr lang="it-IT"/>
        </a:p>
      </dgm:t>
    </dgm:pt>
    <dgm:pt modelId="{1D65CD91-43F6-4885-B95D-C947B6809A44}" type="sibTrans" cxnId="{1C48C6FD-CC3D-4B21-A7E0-BA9E4952647E}">
      <dgm:prSet/>
      <dgm:spPr/>
      <dgm:t>
        <a:bodyPr/>
        <a:lstStyle/>
        <a:p>
          <a:endParaRPr lang="it-IT"/>
        </a:p>
      </dgm:t>
    </dgm:pt>
    <dgm:pt modelId="{B4D217E4-5944-4479-B908-31AEB6DB8931}">
      <dgm:prSet/>
      <dgm:spPr/>
      <dgm:t>
        <a:bodyPr/>
        <a:lstStyle/>
        <a:p>
          <a:r>
            <a:rPr lang="it-IT"/>
            <a:t>competenze/strumentazioni</a:t>
          </a:r>
        </a:p>
      </dgm:t>
    </dgm:pt>
    <dgm:pt modelId="{1A720E89-6BBB-4C04-A838-26F3960607E1}" type="parTrans" cxnId="{075D842F-D4EB-4668-B32F-B2C749924D4B}">
      <dgm:prSet/>
      <dgm:spPr/>
      <dgm:t>
        <a:bodyPr/>
        <a:lstStyle/>
        <a:p>
          <a:endParaRPr lang="it-IT"/>
        </a:p>
      </dgm:t>
    </dgm:pt>
    <dgm:pt modelId="{BF931DD2-F1EB-4CC8-BA9B-1BF2963555C1}" type="sibTrans" cxnId="{075D842F-D4EB-4668-B32F-B2C749924D4B}">
      <dgm:prSet/>
      <dgm:spPr/>
      <dgm:t>
        <a:bodyPr/>
        <a:lstStyle/>
        <a:p>
          <a:endParaRPr lang="it-IT"/>
        </a:p>
      </dgm:t>
    </dgm:pt>
    <dgm:pt modelId="{7ECCE736-13B6-4E4C-9C3B-36594A9861A2}">
      <dgm:prSet/>
      <dgm:spPr/>
      <dgm:t>
        <a:bodyPr/>
        <a:lstStyle/>
        <a:p>
          <a:r>
            <a:rPr lang="it-IT"/>
            <a:t>propensione al lavoro agile</a:t>
          </a:r>
        </a:p>
      </dgm:t>
    </dgm:pt>
    <dgm:pt modelId="{02DEEEFD-8F3E-45A2-925F-2899B573E548}" type="parTrans" cxnId="{4DE7D4D9-1AEB-464A-A6E5-9F9818EADB92}">
      <dgm:prSet/>
      <dgm:spPr/>
      <dgm:t>
        <a:bodyPr/>
        <a:lstStyle/>
        <a:p>
          <a:endParaRPr lang="it-IT"/>
        </a:p>
      </dgm:t>
    </dgm:pt>
    <dgm:pt modelId="{A2A6B944-3749-4475-93F8-5DF02C9F825B}" type="sibTrans" cxnId="{4DE7D4D9-1AEB-464A-A6E5-9F9818EADB92}">
      <dgm:prSet/>
      <dgm:spPr/>
      <dgm:t>
        <a:bodyPr/>
        <a:lstStyle/>
        <a:p>
          <a:endParaRPr lang="it-IT"/>
        </a:p>
      </dgm:t>
    </dgm:pt>
    <dgm:pt modelId="{49069F59-C262-4DA3-BC01-B9FBF59CB976}">
      <dgm:prSet/>
      <dgm:spPr/>
      <dgm:t>
        <a:bodyPr/>
        <a:lstStyle/>
        <a:p>
          <a:r>
            <a:rPr lang="it-IT"/>
            <a:t>flessibilità organizzativa, esperienza precedente</a:t>
          </a:r>
        </a:p>
      </dgm:t>
    </dgm:pt>
    <dgm:pt modelId="{3F1414B9-59AA-4BA9-A28E-D70F199B1325}" type="parTrans" cxnId="{F4048C9E-AD12-45C6-9D63-F34738E32070}">
      <dgm:prSet/>
      <dgm:spPr/>
      <dgm:t>
        <a:bodyPr/>
        <a:lstStyle/>
        <a:p>
          <a:endParaRPr lang="it-IT"/>
        </a:p>
      </dgm:t>
    </dgm:pt>
    <dgm:pt modelId="{642A2EE0-D9A0-4AB7-9BFA-69EEB9A4AF4C}" type="sibTrans" cxnId="{F4048C9E-AD12-45C6-9D63-F34738E32070}">
      <dgm:prSet/>
      <dgm:spPr/>
      <dgm:t>
        <a:bodyPr/>
        <a:lstStyle/>
        <a:p>
          <a:endParaRPr lang="it-IT"/>
        </a:p>
      </dgm:t>
    </dgm:pt>
    <dgm:pt modelId="{8C4DA0BC-E24B-45D2-B780-E6567C83FCD3}">
      <dgm:prSet/>
      <dgm:spPr/>
      <dgm:t>
        <a:bodyPr/>
        <a:lstStyle/>
        <a:p>
          <a:r>
            <a:rPr lang="it-IT"/>
            <a:t>dotazione tecnologica</a:t>
          </a:r>
        </a:p>
      </dgm:t>
    </dgm:pt>
    <dgm:pt modelId="{4B05768A-EEC1-4CB5-8337-44FF5539F59D}" type="parTrans" cxnId="{A7EDA442-1CCD-445A-AC00-EE6DB746DC41}">
      <dgm:prSet/>
      <dgm:spPr/>
      <dgm:t>
        <a:bodyPr/>
        <a:lstStyle/>
        <a:p>
          <a:endParaRPr lang="it-IT"/>
        </a:p>
      </dgm:t>
    </dgm:pt>
    <dgm:pt modelId="{3B3440E6-6889-4F16-BF02-C38EC9BB02A4}" type="sibTrans" cxnId="{A7EDA442-1CCD-445A-AC00-EE6DB746DC41}">
      <dgm:prSet/>
      <dgm:spPr/>
      <dgm:t>
        <a:bodyPr/>
        <a:lstStyle/>
        <a:p>
          <a:endParaRPr lang="it-IT"/>
        </a:p>
      </dgm:t>
    </dgm:pt>
    <dgm:pt modelId="{F0A84049-1CA8-4EA8-A349-003DAD6D1DDC}">
      <dgm:prSet/>
      <dgm:spPr/>
      <dgm:t>
        <a:bodyPr/>
        <a:lstStyle/>
        <a:p>
          <a:r>
            <a:rPr lang="it-IT"/>
            <a:t> spazi</a:t>
          </a:r>
        </a:p>
      </dgm:t>
    </dgm:pt>
    <dgm:pt modelId="{5AD030EE-8F7B-4E20-9408-235AB5599360}" type="parTrans" cxnId="{B2EBCD23-E81D-4988-8515-AEAE7496BBC5}">
      <dgm:prSet/>
      <dgm:spPr/>
      <dgm:t>
        <a:bodyPr/>
        <a:lstStyle/>
        <a:p>
          <a:endParaRPr lang="it-IT"/>
        </a:p>
      </dgm:t>
    </dgm:pt>
    <dgm:pt modelId="{122C4592-6A98-47CE-A9EF-010F27BA178B}" type="sibTrans" cxnId="{B2EBCD23-E81D-4988-8515-AEAE7496BBC5}">
      <dgm:prSet/>
      <dgm:spPr/>
      <dgm:t>
        <a:bodyPr/>
        <a:lstStyle/>
        <a:p>
          <a:endParaRPr lang="it-IT"/>
        </a:p>
      </dgm:t>
    </dgm:pt>
    <dgm:pt modelId="{008E4A10-58AE-4B7A-9AA2-987184FF23F7}">
      <dgm:prSet/>
      <dgm:spPr/>
      <dgm:t>
        <a:bodyPr/>
        <a:lstStyle/>
        <a:p>
          <a:r>
            <a:rPr lang="it-IT"/>
            <a:t>recupero produttività</a:t>
          </a:r>
        </a:p>
      </dgm:t>
    </dgm:pt>
    <dgm:pt modelId="{EE509C1A-80A7-4608-AFA9-185E76869347}" type="parTrans" cxnId="{218F972A-3CE1-4A7E-AEE7-7AC95C46E2C7}">
      <dgm:prSet/>
      <dgm:spPr/>
      <dgm:t>
        <a:bodyPr/>
        <a:lstStyle/>
        <a:p>
          <a:endParaRPr lang="it-IT"/>
        </a:p>
      </dgm:t>
    </dgm:pt>
    <dgm:pt modelId="{5A2DAD48-DF8C-4F3D-9883-5125DF47315C}" type="sibTrans" cxnId="{218F972A-3CE1-4A7E-AEE7-7AC95C46E2C7}">
      <dgm:prSet/>
      <dgm:spPr/>
      <dgm:t>
        <a:bodyPr/>
        <a:lstStyle/>
        <a:p>
          <a:endParaRPr lang="it-IT"/>
        </a:p>
      </dgm:t>
    </dgm:pt>
    <dgm:pt modelId="{4DB9699F-EA4F-49ED-A9CB-D4144B9CF397}">
      <dgm:prSet/>
      <dgm:spPr/>
      <dgm:t>
        <a:bodyPr/>
        <a:lstStyle/>
        <a:p>
          <a:endParaRPr lang="it-IT"/>
        </a:p>
      </dgm:t>
    </dgm:pt>
    <dgm:pt modelId="{F624FDB7-12A2-4B26-8563-0780F54529AE}" type="parTrans" cxnId="{E89E3949-030D-4527-B4BA-04F65A9F52C6}">
      <dgm:prSet/>
      <dgm:spPr/>
      <dgm:t>
        <a:bodyPr/>
        <a:lstStyle/>
        <a:p>
          <a:endParaRPr lang="it-IT"/>
        </a:p>
      </dgm:t>
    </dgm:pt>
    <dgm:pt modelId="{92CF0B74-DA81-468B-851F-A6ABB38D4C5B}" type="sibTrans" cxnId="{E89E3949-030D-4527-B4BA-04F65A9F52C6}">
      <dgm:prSet/>
      <dgm:spPr/>
      <dgm:t>
        <a:bodyPr/>
        <a:lstStyle/>
        <a:p>
          <a:endParaRPr lang="it-IT"/>
        </a:p>
      </dgm:t>
    </dgm:pt>
    <dgm:pt modelId="{1C8312D6-6B7A-4133-861F-68BD30E8D7F3}">
      <dgm:prSet/>
      <dgm:spPr/>
      <dgm:t>
        <a:bodyPr/>
        <a:lstStyle/>
        <a:p>
          <a:r>
            <a:rPr lang="it-IT"/>
            <a:t>committment</a:t>
          </a:r>
        </a:p>
      </dgm:t>
    </dgm:pt>
    <dgm:pt modelId="{B7B5392D-C343-4E62-9A18-6EC0FCC8E43B}" type="parTrans" cxnId="{E0AF4C1B-9ED3-42A7-9662-790F5066E959}">
      <dgm:prSet/>
      <dgm:spPr/>
      <dgm:t>
        <a:bodyPr/>
        <a:lstStyle/>
        <a:p>
          <a:endParaRPr lang="it-IT"/>
        </a:p>
      </dgm:t>
    </dgm:pt>
    <dgm:pt modelId="{5C26C2C0-DF82-46FD-BB34-BECAE9782A3C}" type="sibTrans" cxnId="{E0AF4C1B-9ED3-42A7-9662-790F5066E959}">
      <dgm:prSet/>
      <dgm:spPr/>
      <dgm:t>
        <a:bodyPr/>
        <a:lstStyle/>
        <a:p>
          <a:endParaRPr lang="it-IT"/>
        </a:p>
      </dgm:t>
    </dgm:pt>
    <dgm:pt modelId="{B3C7A8D3-2721-4D69-9418-CC8B441DD648}">
      <dgm:prSet/>
      <dgm:spPr/>
      <dgm:t>
        <a:bodyPr/>
        <a:lstStyle/>
        <a:p>
          <a:r>
            <a:rPr lang="it-IT"/>
            <a:t>cultura manageriale</a:t>
          </a:r>
        </a:p>
      </dgm:t>
    </dgm:pt>
    <dgm:pt modelId="{05BFAF78-F391-4723-A703-91DE06E964F1}" type="parTrans" cxnId="{0182597B-CA06-48CF-A0A9-3337DCB654FA}">
      <dgm:prSet/>
      <dgm:spPr/>
      <dgm:t>
        <a:bodyPr/>
        <a:lstStyle/>
        <a:p>
          <a:endParaRPr lang="it-IT"/>
        </a:p>
      </dgm:t>
    </dgm:pt>
    <dgm:pt modelId="{309BE155-CB31-41E6-A0B5-791940BDDC01}" type="sibTrans" cxnId="{0182597B-CA06-48CF-A0A9-3337DCB654FA}">
      <dgm:prSet/>
      <dgm:spPr/>
      <dgm:t>
        <a:bodyPr/>
        <a:lstStyle/>
        <a:p>
          <a:endParaRPr lang="it-IT"/>
        </a:p>
      </dgm:t>
    </dgm:pt>
    <dgm:pt modelId="{2B58C0C2-7B6D-48D2-BB52-EF9D327A1558}">
      <dgm:prSet/>
      <dgm:spPr/>
      <dgm:t>
        <a:bodyPr/>
        <a:lstStyle/>
        <a:p>
          <a:r>
            <a:rPr lang="it-IT"/>
            <a:t>propensione all’innovazione</a:t>
          </a:r>
        </a:p>
      </dgm:t>
    </dgm:pt>
    <dgm:pt modelId="{FCA6F41C-9BB3-4F80-B20C-F044AA46FC92}" type="parTrans" cxnId="{B5A8FE77-3C23-4456-BE14-3E9401536F9A}">
      <dgm:prSet/>
      <dgm:spPr/>
      <dgm:t>
        <a:bodyPr/>
        <a:lstStyle/>
        <a:p>
          <a:endParaRPr lang="it-IT"/>
        </a:p>
      </dgm:t>
    </dgm:pt>
    <dgm:pt modelId="{9A0E4145-BA97-4564-BDB7-8866A349088C}" type="sibTrans" cxnId="{B5A8FE77-3C23-4456-BE14-3E9401536F9A}">
      <dgm:prSet/>
      <dgm:spPr/>
      <dgm:t>
        <a:bodyPr/>
        <a:lstStyle/>
        <a:p>
          <a:endParaRPr lang="it-IT"/>
        </a:p>
      </dgm:t>
    </dgm:pt>
    <dgm:pt modelId="{EF09B879-1206-40C9-8A3D-C11FB4158C61}">
      <dgm:prSet/>
      <dgm:spPr/>
      <dgm:t>
        <a:bodyPr/>
        <a:lstStyle/>
        <a:p>
          <a:r>
            <a:rPr lang="it-IT"/>
            <a:t> propensione al lavoro agile</a:t>
          </a:r>
        </a:p>
      </dgm:t>
    </dgm:pt>
    <dgm:pt modelId="{437F66B7-BFDD-4429-8C1A-A04102FC5D52}" type="parTrans" cxnId="{D7067425-BE66-46AD-8A8B-2779E1FC5F5C}">
      <dgm:prSet/>
      <dgm:spPr/>
      <dgm:t>
        <a:bodyPr/>
        <a:lstStyle/>
        <a:p>
          <a:endParaRPr lang="it-IT"/>
        </a:p>
      </dgm:t>
    </dgm:pt>
    <dgm:pt modelId="{8C8ABA36-6BFA-44D0-A0DD-6E395680D83F}" type="sibTrans" cxnId="{D7067425-BE66-46AD-8A8B-2779E1FC5F5C}">
      <dgm:prSet/>
      <dgm:spPr/>
      <dgm:t>
        <a:bodyPr/>
        <a:lstStyle/>
        <a:p>
          <a:endParaRPr lang="it-IT"/>
        </a:p>
      </dgm:t>
    </dgm:pt>
    <dgm:pt modelId="{36ED55CD-7FC9-4EC8-A7ED-E1D21A5A2AA2}" type="pres">
      <dgm:prSet presAssocID="{9AA18B69-FA00-4661-A33D-BD4344E8B5C8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it-IT"/>
        </a:p>
      </dgm:t>
    </dgm:pt>
    <dgm:pt modelId="{EC2F92EA-0935-4533-89F9-CCBD33A06ED7}" type="pres">
      <dgm:prSet presAssocID="{D1857D31-768D-455C-B88E-9FEFA14CDB9D}" presName="composite" presStyleCnt="0"/>
      <dgm:spPr/>
    </dgm:pt>
    <dgm:pt modelId="{DEBA6127-44C9-47AB-BF21-8AA7002E4DD0}" type="pres">
      <dgm:prSet presAssocID="{D1857D31-768D-455C-B88E-9FEFA14CDB9D}" presName="parTx" presStyleLbl="align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B6344E1E-C013-46D6-9B43-05F7C1CCE1C1}" type="pres">
      <dgm:prSet presAssocID="{D1857D31-768D-455C-B88E-9FEFA14CDB9D}" presName="desTx" presStyleLbl="alignAccFollowNode1" presStyleIdx="0" presStyleCnt="3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6C365101-DD9F-460C-9228-04F1CB250D92}" type="pres">
      <dgm:prSet presAssocID="{272CAAF8-9789-46C5-A750-9C0DCAA87C17}" presName="space" presStyleCnt="0"/>
      <dgm:spPr/>
    </dgm:pt>
    <dgm:pt modelId="{B1156F27-DD07-49B2-BCFF-23F8925C489E}" type="pres">
      <dgm:prSet presAssocID="{D2E264B3-733F-4ABD-8A99-BB39BD6A8311}" presName="composite" presStyleCnt="0"/>
      <dgm:spPr/>
    </dgm:pt>
    <dgm:pt modelId="{701297E6-C817-4A44-908E-CC2A3C1D5EEA}" type="pres">
      <dgm:prSet presAssocID="{D2E264B3-733F-4ABD-8A99-BB39BD6A8311}" presName="parTx" presStyleLbl="align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6986A2A2-C852-4A3B-84EE-8859E59C1607}" type="pres">
      <dgm:prSet presAssocID="{D2E264B3-733F-4ABD-8A99-BB39BD6A8311}" presName="desTx" presStyleLbl="alignAccFollowNode1" presStyleIdx="1" presStyleCnt="3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2B8EAD79-71F7-420D-946E-D6AFE487C81A}" type="pres">
      <dgm:prSet presAssocID="{526F88ED-C191-409D-BEFB-A3211B0062B3}" presName="space" presStyleCnt="0"/>
      <dgm:spPr/>
    </dgm:pt>
    <dgm:pt modelId="{ED7972BB-63F0-4E52-B95F-89FF029C4612}" type="pres">
      <dgm:prSet presAssocID="{92599C8F-45AD-4BB7-AC7E-4C15E311309F}" presName="composite" presStyleCnt="0"/>
      <dgm:spPr/>
    </dgm:pt>
    <dgm:pt modelId="{398ADD44-477B-461C-9937-0320383995B5}" type="pres">
      <dgm:prSet presAssocID="{92599C8F-45AD-4BB7-AC7E-4C15E311309F}" presName="parTx" presStyleLbl="align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C87E9A65-41D8-418F-9C79-77AED8E7AC19}" type="pres">
      <dgm:prSet presAssocID="{92599C8F-45AD-4BB7-AC7E-4C15E311309F}" presName="desTx" presStyleLbl="alignAccFollowNode1" presStyleIdx="2" presStyleCnt="3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</dgm:ptLst>
  <dgm:cxnLst>
    <dgm:cxn modelId="{CA03EBB7-C6E3-425B-ABA9-DC87F29E38F8}" type="presOf" srcId="{4DB9699F-EA4F-49ED-A9CB-D4144B9CF397}" destId="{C87E9A65-41D8-418F-9C79-77AED8E7AC19}" srcOrd="0" destOrd="5" presId="urn:microsoft.com/office/officeart/2005/8/layout/hList1"/>
    <dgm:cxn modelId="{8436E292-679B-48EC-996C-3F8E64F0CB2B}" srcId="{9AA18B69-FA00-4661-A33D-BD4344E8B5C8}" destId="{D2E264B3-733F-4ABD-8A99-BB39BD6A8311}" srcOrd="1" destOrd="0" parTransId="{2A15D0C4-F8D2-4DC7-B12F-972B7F85B478}" sibTransId="{526F88ED-C191-409D-BEFB-A3211B0062B3}"/>
    <dgm:cxn modelId="{218F972A-3CE1-4A7E-AEE7-7AC95C46E2C7}" srcId="{92599C8F-45AD-4BB7-AC7E-4C15E311309F}" destId="{008E4A10-58AE-4B7A-9AA2-987184FF23F7}" srcOrd="4" destOrd="0" parTransId="{EE509C1A-80A7-4608-AFA9-185E76869347}" sibTransId="{5A2DAD48-DF8C-4F3D-9883-5125DF47315C}"/>
    <dgm:cxn modelId="{4DE7D4D9-1AEB-464A-A6E5-9F9818EADB92}" srcId="{D2E264B3-733F-4ABD-8A99-BB39BD6A8311}" destId="{7ECCE736-13B6-4E4C-9C3B-36594A9861A2}" srcOrd="2" destOrd="0" parTransId="{02DEEEFD-8F3E-45A2-925F-2899B573E548}" sibTransId="{A2A6B944-3749-4475-93F8-5DF02C9F825B}"/>
    <dgm:cxn modelId="{344FA1CA-289C-4D32-B5B7-D2791D87007A}" type="presOf" srcId="{008E4A10-58AE-4B7A-9AA2-987184FF23F7}" destId="{C87E9A65-41D8-418F-9C79-77AED8E7AC19}" srcOrd="0" destOrd="4" presId="urn:microsoft.com/office/officeart/2005/8/layout/hList1"/>
    <dgm:cxn modelId="{6BA4C261-13A9-4F91-BD65-FEC980A71ACB}" type="presOf" srcId="{B4D217E4-5944-4479-B908-31AEB6DB8931}" destId="{6986A2A2-C852-4A3B-84EE-8859E59C1607}" srcOrd="0" destOrd="1" presId="urn:microsoft.com/office/officeart/2005/8/layout/hList1"/>
    <dgm:cxn modelId="{4693A46A-9969-454D-81AE-7510C5CCA648}" type="presOf" srcId="{F0A84049-1CA8-4EA8-A349-003DAD6D1DDC}" destId="{C87E9A65-41D8-418F-9C79-77AED8E7AC19}" srcOrd="0" destOrd="3" presId="urn:microsoft.com/office/officeart/2005/8/layout/hList1"/>
    <dgm:cxn modelId="{086E94AC-289C-45ED-9705-228DC452B12B}" type="presOf" srcId="{D1857D31-768D-455C-B88E-9FEFA14CDB9D}" destId="{DEBA6127-44C9-47AB-BF21-8AA7002E4DD0}" srcOrd="0" destOrd="0" presId="urn:microsoft.com/office/officeart/2005/8/layout/hList1"/>
    <dgm:cxn modelId="{075D842F-D4EB-4668-B32F-B2C749924D4B}" srcId="{D2E264B3-733F-4ABD-8A99-BB39BD6A8311}" destId="{B4D217E4-5944-4479-B908-31AEB6DB8931}" srcOrd="1" destOrd="0" parTransId="{1A720E89-6BBB-4C04-A838-26F3960607E1}" sibTransId="{BF931DD2-F1EB-4CC8-BA9B-1BF2963555C1}"/>
    <dgm:cxn modelId="{4C5A9C42-6200-458C-8F40-D443DC6023E9}" type="presOf" srcId="{49069F59-C262-4DA3-BC01-B9FBF59CB976}" destId="{C87E9A65-41D8-418F-9C79-77AED8E7AC19}" srcOrd="0" destOrd="1" presId="urn:microsoft.com/office/officeart/2005/8/layout/hList1"/>
    <dgm:cxn modelId="{A8F78ADD-E6C3-4C53-9A80-D8F9F0AF25A5}" type="presOf" srcId="{7ECCE736-13B6-4E4C-9C3B-36594A9861A2}" destId="{6986A2A2-C852-4A3B-84EE-8859E59C1607}" srcOrd="0" destOrd="2" presId="urn:microsoft.com/office/officeart/2005/8/layout/hList1"/>
    <dgm:cxn modelId="{C2284FEF-9742-4411-80EF-02F0B63F2BEA}" type="presOf" srcId="{89FA1B9B-D37B-4E1D-A9BE-247F1879C2EE}" destId="{C87E9A65-41D8-418F-9C79-77AED8E7AC19}" srcOrd="0" destOrd="0" presId="urn:microsoft.com/office/officeart/2005/8/layout/hList1"/>
    <dgm:cxn modelId="{13D633D0-8789-49B6-AC13-4953D464EAB4}" srcId="{9AA18B69-FA00-4661-A33D-BD4344E8B5C8}" destId="{D1857D31-768D-455C-B88E-9FEFA14CDB9D}" srcOrd="0" destOrd="0" parTransId="{35F76989-B97D-4B15-9159-289D7E7B4383}" sibTransId="{272CAAF8-9789-46C5-A750-9C0DCAA87C17}"/>
    <dgm:cxn modelId="{1C48C6FD-CC3D-4B21-A7E0-BA9E4952647E}" srcId="{92599C8F-45AD-4BB7-AC7E-4C15E311309F}" destId="{89FA1B9B-D37B-4E1D-A9BE-247F1879C2EE}" srcOrd="0" destOrd="0" parTransId="{DA6B8727-77DE-4129-9586-E00BEA5D6132}" sibTransId="{1D65CD91-43F6-4885-B95D-C947B6809A44}"/>
    <dgm:cxn modelId="{B5A8FE77-3C23-4456-BE14-3E9401536F9A}" srcId="{D1857D31-768D-455C-B88E-9FEFA14CDB9D}" destId="{2B58C0C2-7B6D-48D2-BB52-EF9D327A1558}" srcOrd="2" destOrd="0" parTransId="{FCA6F41C-9BB3-4F80-B20C-F044AA46FC92}" sibTransId="{9A0E4145-BA97-4564-BDB7-8866A349088C}"/>
    <dgm:cxn modelId="{F4048C9E-AD12-45C6-9D63-F34738E32070}" srcId="{92599C8F-45AD-4BB7-AC7E-4C15E311309F}" destId="{49069F59-C262-4DA3-BC01-B9FBF59CB976}" srcOrd="1" destOrd="0" parTransId="{3F1414B9-59AA-4BA9-A28E-D70F199B1325}" sibTransId="{642A2EE0-D9A0-4AB7-9BFA-69EEB9A4AF4C}"/>
    <dgm:cxn modelId="{81C18C55-0E6F-46A2-A2D1-8B95440C1AAC}" type="presOf" srcId="{9AA18B69-FA00-4661-A33D-BD4344E8B5C8}" destId="{36ED55CD-7FC9-4EC8-A7ED-E1D21A5A2AA2}" srcOrd="0" destOrd="0" presId="urn:microsoft.com/office/officeart/2005/8/layout/hList1"/>
    <dgm:cxn modelId="{F37B2B81-B042-4FAB-B237-A79F89F3D5F7}" srcId="{9AA18B69-FA00-4661-A33D-BD4344E8B5C8}" destId="{92599C8F-45AD-4BB7-AC7E-4C15E311309F}" srcOrd="2" destOrd="0" parTransId="{EC48A23E-D2D1-49D0-819B-994284740CA6}" sibTransId="{264DEE4B-936C-40B0-BDAE-5B7DC2C71992}"/>
    <dgm:cxn modelId="{EC71F457-402F-4FC6-8AAD-64E29F6525C6}" type="presOf" srcId="{EF09B879-1206-40C9-8A3D-C11FB4158C61}" destId="{B6344E1E-C013-46D6-9B43-05F7C1CCE1C1}" srcOrd="0" destOrd="3" presId="urn:microsoft.com/office/officeart/2005/8/layout/hList1"/>
    <dgm:cxn modelId="{031B2411-C0FC-4168-8EB9-03EB8E4C9BAB}" type="presOf" srcId="{D2E264B3-733F-4ABD-8A99-BB39BD6A8311}" destId="{701297E6-C817-4A44-908E-CC2A3C1D5EEA}" srcOrd="0" destOrd="0" presId="urn:microsoft.com/office/officeart/2005/8/layout/hList1"/>
    <dgm:cxn modelId="{D7067425-BE66-46AD-8A8B-2779E1FC5F5C}" srcId="{D1857D31-768D-455C-B88E-9FEFA14CDB9D}" destId="{EF09B879-1206-40C9-8A3D-C11FB4158C61}" srcOrd="3" destOrd="0" parTransId="{437F66B7-BFDD-4429-8C1A-A04102FC5D52}" sibTransId="{8C8ABA36-6BFA-44D0-A0DD-6E395680D83F}"/>
    <dgm:cxn modelId="{A7EDA442-1CCD-445A-AC00-EE6DB746DC41}" srcId="{92599C8F-45AD-4BB7-AC7E-4C15E311309F}" destId="{8C4DA0BC-E24B-45D2-B780-E6567C83FCD3}" srcOrd="2" destOrd="0" parTransId="{4B05768A-EEC1-4CB5-8337-44FF5539F59D}" sibTransId="{3B3440E6-6889-4F16-BF02-C38EC9BB02A4}"/>
    <dgm:cxn modelId="{431B8CD8-9C51-4BC0-9D13-282C7F9874B0}" type="presOf" srcId="{8C4DA0BC-E24B-45D2-B780-E6567C83FCD3}" destId="{C87E9A65-41D8-418F-9C79-77AED8E7AC19}" srcOrd="0" destOrd="2" presId="urn:microsoft.com/office/officeart/2005/8/layout/hList1"/>
    <dgm:cxn modelId="{E89E3949-030D-4527-B4BA-04F65A9F52C6}" srcId="{92599C8F-45AD-4BB7-AC7E-4C15E311309F}" destId="{4DB9699F-EA4F-49ED-A9CB-D4144B9CF397}" srcOrd="5" destOrd="0" parTransId="{F624FDB7-12A2-4B26-8563-0780F54529AE}" sibTransId="{92CF0B74-DA81-468B-851F-A6ABB38D4C5B}"/>
    <dgm:cxn modelId="{A7268E7A-2C18-4855-BECD-7D5E5F043DAF}" type="presOf" srcId="{B3C7A8D3-2721-4D69-9418-CC8B441DD648}" destId="{B6344E1E-C013-46D6-9B43-05F7C1CCE1C1}" srcOrd="0" destOrd="1" presId="urn:microsoft.com/office/officeart/2005/8/layout/hList1"/>
    <dgm:cxn modelId="{6FB5110B-668A-4EDF-B697-6044E07A8BA8}" srcId="{D2E264B3-733F-4ABD-8A99-BB39BD6A8311}" destId="{0E234236-4500-4829-A193-A2FFAAFB6267}" srcOrd="0" destOrd="0" parTransId="{9B8D3BFC-F502-4EBE-877C-82838C41000E}" sibTransId="{73224394-AA8E-4F8A-81DA-8F26EFB5B998}"/>
    <dgm:cxn modelId="{E0AF4C1B-9ED3-42A7-9662-790F5066E959}" srcId="{D1857D31-768D-455C-B88E-9FEFA14CDB9D}" destId="{1C8312D6-6B7A-4133-861F-68BD30E8D7F3}" srcOrd="0" destOrd="0" parTransId="{B7B5392D-C343-4E62-9A18-6EC0FCC8E43B}" sibTransId="{5C26C2C0-DF82-46FD-BB34-BECAE9782A3C}"/>
    <dgm:cxn modelId="{D354A23F-83D9-48B6-B7EE-CA21A04A7BDC}" type="presOf" srcId="{1C8312D6-6B7A-4133-861F-68BD30E8D7F3}" destId="{B6344E1E-C013-46D6-9B43-05F7C1CCE1C1}" srcOrd="0" destOrd="0" presId="urn:microsoft.com/office/officeart/2005/8/layout/hList1"/>
    <dgm:cxn modelId="{0182597B-CA06-48CF-A0A9-3337DCB654FA}" srcId="{D1857D31-768D-455C-B88E-9FEFA14CDB9D}" destId="{B3C7A8D3-2721-4D69-9418-CC8B441DD648}" srcOrd="1" destOrd="0" parTransId="{05BFAF78-F391-4723-A703-91DE06E964F1}" sibTransId="{309BE155-CB31-41E6-A0B5-791940BDDC01}"/>
    <dgm:cxn modelId="{B065704D-D09D-46E4-A926-0CB649CEF848}" type="presOf" srcId="{92599C8F-45AD-4BB7-AC7E-4C15E311309F}" destId="{398ADD44-477B-461C-9937-0320383995B5}" srcOrd="0" destOrd="0" presId="urn:microsoft.com/office/officeart/2005/8/layout/hList1"/>
    <dgm:cxn modelId="{F69888E5-0F3B-44CB-AD23-6C80B48E6591}" type="presOf" srcId="{2B58C0C2-7B6D-48D2-BB52-EF9D327A1558}" destId="{B6344E1E-C013-46D6-9B43-05F7C1CCE1C1}" srcOrd="0" destOrd="2" presId="urn:microsoft.com/office/officeart/2005/8/layout/hList1"/>
    <dgm:cxn modelId="{B2EBCD23-E81D-4988-8515-AEAE7496BBC5}" srcId="{92599C8F-45AD-4BB7-AC7E-4C15E311309F}" destId="{F0A84049-1CA8-4EA8-A349-003DAD6D1DDC}" srcOrd="3" destOrd="0" parTransId="{5AD030EE-8F7B-4E20-9408-235AB5599360}" sibTransId="{122C4592-6A98-47CE-A9EF-010F27BA178B}"/>
    <dgm:cxn modelId="{AE5DAF89-A96F-41A5-A36C-8B967D0F7239}" type="presOf" srcId="{0E234236-4500-4829-A193-A2FFAAFB6267}" destId="{6986A2A2-C852-4A3B-84EE-8859E59C1607}" srcOrd="0" destOrd="0" presId="urn:microsoft.com/office/officeart/2005/8/layout/hList1"/>
    <dgm:cxn modelId="{C355F7C5-0251-4DAB-9338-9E62A90C7C6A}" type="presParOf" srcId="{36ED55CD-7FC9-4EC8-A7ED-E1D21A5A2AA2}" destId="{EC2F92EA-0935-4533-89F9-CCBD33A06ED7}" srcOrd="0" destOrd="0" presId="urn:microsoft.com/office/officeart/2005/8/layout/hList1"/>
    <dgm:cxn modelId="{076B9E37-54B5-43B3-AD50-98980B49AED7}" type="presParOf" srcId="{EC2F92EA-0935-4533-89F9-CCBD33A06ED7}" destId="{DEBA6127-44C9-47AB-BF21-8AA7002E4DD0}" srcOrd="0" destOrd="0" presId="urn:microsoft.com/office/officeart/2005/8/layout/hList1"/>
    <dgm:cxn modelId="{0FD92823-4DB8-434E-B2CA-56447BA1BE45}" type="presParOf" srcId="{EC2F92EA-0935-4533-89F9-CCBD33A06ED7}" destId="{B6344E1E-C013-46D6-9B43-05F7C1CCE1C1}" srcOrd="1" destOrd="0" presId="urn:microsoft.com/office/officeart/2005/8/layout/hList1"/>
    <dgm:cxn modelId="{1754F967-2368-458F-B6C2-38F95EA934B4}" type="presParOf" srcId="{36ED55CD-7FC9-4EC8-A7ED-E1D21A5A2AA2}" destId="{6C365101-DD9F-460C-9228-04F1CB250D92}" srcOrd="1" destOrd="0" presId="urn:microsoft.com/office/officeart/2005/8/layout/hList1"/>
    <dgm:cxn modelId="{B3F12C76-0A59-478A-9356-8548D001DBAA}" type="presParOf" srcId="{36ED55CD-7FC9-4EC8-A7ED-E1D21A5A2AA2}" destId="{B1156F27-DD07-49B2-BCFF-23F8925C489E}" srcOrd="2" destOrd="0" presId="urn:microsoft.com/office/officeart/2005/8/layout/hList1"/>
    <dgm:cxn modelId="{6A7E79CE-4514-4748-937D-34A358A960BE}" type="presParOf" srcId="{B1156F27-DD07-49B2-BCFF-23F8925C489E}" destId="{701297E6-C817-4A44-908E-CC2A3C1D5EEA}" srcOrd="0" destOrd="0" presId="urn:microsoft.com/office/officeart/2005/8/layout/hList1"/>
    <dgm:cxn modelId="{F535381E-8383-4A91-82BE-5C60B32594EF}" type="presParOf" srcId="{B1156F27-DD07-49B2-BCFF-23F8925C489E}" destId="{6986A2A2-C852-4A3B-84EE-8859E59C1607}" srcOrd="1" destOrd="0" presId="urn:microsoft.com/office/officeart/2005/8/layout/hList1"/>
    <dgm:cxn modelId="{A06E4268-7992-41CE-BEFB-F20FEA91222D}" type="presParOf" srcId="{36ED55CD-7FC9-4EC8-A7ED-E1D21A5A2AA2}" destId="{2B8EAD79-71F7-420D-946E-D6AFE487C81A}" srcOrd="3" destOrd="0" presId="urn:microsoft.com/office/officeart/2005/8/layout/hList1"/>
    <dgm:cxn modelId="{6CD9656B-F297-41B5-B875-5C3321B6F8D7}" type="presParOf" srcId="{36ED55CD-7FC9-4EC8-A7ED-E1D21A5A2AA2}" destId="{ED7972BB-63F0-4E52-B95F-89FF029C4612}" srcOrd="4" destOrd="0" presId="urn:microsoft.com/office/officeart/2005/8/layout/hList1"/>
    <dgm:cxn modelId="{853876FA-1378-4024-9B03-64820E700DBC}" type="presParOf" srcId="{ED7972BB-63F0-4E52-B95F-89FF029C4612}" destId="{398ADD44-477B-461C-9937-0320383995B5}" srcOrd="0" destOrd="0" presId="urn:microsoft.com/office/officeart/2005/8/layout/hList1"/>
    <dgm:cxn modelId="{7B7D3739-9A0F-4932-B21B-1B67160F1F46}" type="presParOf" srcId="{ED7972BB-63F0-4E52-B95F-89FF029C4612}" destId="{C87E9A65-41D8-418F-9C79-77AED8E7AC19}" srcOrd="1" destOrd="0" presId="urn:microsoft.com/office/officeart/2005/8/layout/hList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EBED67A5-F5F6-4A82-8DA6-49416C18EEFA}" type="doc">
      <dgm:prSet loTypeId="urn:microsoft.com/office/officeart/2005/8/layout/chevron1" loCatId="process" qsTypeId="urn:microsoft.com/office/officeart/2005/8/quickstyle/simple1" qsCatId="simple" csTypeId="urn:microsoft.com/office/officeart/2005/8/colors/colorful5" csCatId="colorful" phldr="1"/>
      <dgm:spPr/>
    </dgm:pt>
    <dgm:pt modelId="{670C6439-CE0A-40A2-A5BC-7310FFDCBD5A}">
      <dgm:prSet phldrT="[Testo]" custT="1"/>
      <dgm:spPr/>
      <dgm:t>
        <a:bodyPr/>
        <a:lstStyle/>
        <a:p>
          <a:r>
            <a:rPr lang="it-IT" sz="2000"/>
            <a:t>0</a:t>
          </a:r>
        </a:p>
      </dgm:t>
    </dgm:pt>
    <dgm:pt modelId="{5E9A1B8C-A240-4A06-A422-26992A751979}" type="parTrans" cxnId="{66555AF9-171C-4814-B35A-8AAE93ED40AE}">
      <dgm:prSet/>
      <dgm:spPr/>
      <dgm:t>
        <a:bodyPr/>
        <a:lstStyle/>
        <a:p>
          <a:endParaRPr lang="it-IT" sz="1100"/>
        </a:p>
      </dgm:t>
    </dgm:pt>
    <dgm:pt modelId="{E2ECB4D7-73BB-418A-B143-EF1345DFB940}" type="sibTrans" cxnId="{66555AF9-171C-4814-B35A-8AAE93ED40AE}">
      <dgm:prSet/>
      <dgm:spPr/>
      <dgm:t>
        <a:bodyPr/>
        <a:lstStyle/>
        <a:p>
          <a:endParaRPr lang="it-IT" sz="1100"/>
        </a:p>
      </dgm:t>
    </dgm:pt>
    <dgm:pt modelId="{13DC7BB0-D62E-48AD-9731-45AF27D6FCFB}">
      <dgm:prSet phldrT="[Testo]" custT="1"/>
      <dgm:spPr/>
      <dgm:t>
        <a:bodyPr/>
        <a:lstStyle/>
        <a:p>
          <a:r>
            <a:rPr lang="it-IT" sz="2000"/>
            <a:t>1</a:t>
          </a:r>
        </a:p>
      </dgm:t>
    </dgm:pt>
    <dgm:pt modelId="{4608779C-8180-4E2C-8DB8-3C7FFE76FD41}" type="parTrans" cxnId="{0B526DDB-050F-42B9-92C3-C187064E80FE}">
      <dgm:prSet/>
      <dgm:spPr/>
      <dgm:t>
        <a:bodyPr/>
        <a:lstStyle/>
        <a:p>
          <a:endParaRPr lang="it-IT" sz="1100"/>
        </a:p>
      </dgm:t>
    </dgm:pt>
    <dgm:pt modelId="{767B6812-A664-4326-9165-2AD5790CF6BF}" type="sibTrans" cxnId="{0B526DDB-050F-42B9-92C3-C187064E80FE}">
      <dgm:prSet/>
      <dgm:spPr/>
      <dgm:t>
        <a:bodyPr/>
        <a:lstStyle/>
        <a:p>
          <a:endParaRPr lang="it-IT" sz="1100"/>
        </a:p>
      </dgm:t>
    </dgm:pt>
    <dgm:pt modelId="{A11F63A9-E61C-467D-A10B-DAB88965F3DF}">
      <dgm:prSet phldrT="[Testo]" custT="1"/>
      <dgm:spPr/>
      <dgm:t>
        <a:bodyPr/>
        <a:lstStyle/>
        <a:p>
          <a:r>
            <a:rPr lang="it-IT" sz="2000"/>
            <a:t>2</a:t>
          </a:r>
        </a:p>
      </dgm:t>
    </dgm:pt>
    <dgm:pt modelId="{2ACD3024-9FEE-4D46-88B3-C62B81182360}" type="parTrans" cxnId="{29E7B7FF-431F-4638-8CF4-9BB89FC64DA0}">
      <dgm:prSet/>
      <dgm:spPr/>
      <dgm:t>
        <a:bodyPr/>
        <a:lstStyle/>
        <a:p>
          <a:endParaRPr lang="it-IT" sz="1100"/>
        </a:p>
      </dgm:t>
    </dgm:pt>
    <dgm:pt modelId="{81B0FD52-59EB-44BE-82A8-6AA677C82809}" type="sibTrans" cxnId="{29E7B7FF-431F-4638-8CF4-9BB89FC64DA0}">
      <dgm:prSet/>
      <dgm:spPr/>
      <dgm:t>
        <a:bodyPr/>
        <a:lstStyle/>
        <a:p>
          <a:endParaRPr lang="it-IT" sz="1100"/>
        </a:p>
      </dgm:t>
    </dgm:pt>
    <dgm:pt modelId="{F50FFDE0-6503-4161-A7A1-4F765649FD90}">
      <dgm:prSet phldrT="[Testo]" custT="1"/>
      <dgm:spPr/>
      <dgm:t>
        <a:bodyPr/>
        <a:lstStyle/>
        <a:p>
          <a:r>
            <a:rPr lang="it-IT" sz="2000"/>
            <a:t>3</a:t>
          </a:r>
        </a:p>
      </dgm:t>
    </dgm:pt>
    <dgm:pt modelId="{1831FE6F-8A0A-4E18-AAF7-D8AE62E5F540}" type="parTrans" cxnId="{514C5F37-84ED-4F2B-BF36-F4BD2DAEB865}">
      <dgm:prSet/>
      <dgm:spPr/>
      <dgm:t>
        <a:bodyPr/>
        <a:lstStyle/>
        <a:p>
          <a:endParaRPr lang="it-IT" sz="1100"/>
        </a:p>
      </dgm:t>
    </dgm:pt>
    <dgm:pt modelId="{DB3121D8-90A4-4253-9412-18A3FEC1EE7C}" type="sibTrans" cxnId="{514C5F37-84ED-4F2B-BF36-F4BD2DAEB865}">
      <dgm:prSet/>
      <dgm:spPr/>
      <dgm:t>
        <a:bodyPr/>
        <a:lstStyle/>
        <a:p>
          <a:endParaRPr lang="it-IT" sz="1100"/>
        </a:p>
      </dgm:t>
    </dgm:pt>
    <dgm:pt modelId="{4EFB1B31-9905-48C9-A0A9-71A017F1ADDD}" type="pres">
      <dgm:prSet presAssocID="{EBED67A5-F5F6-4A82-8DA6-49416C18EEFA}" presName="Name0" presStyleCnt="0">
        <dgm:presLayoutVars>
          <dgm:dir/>
          <dgm:animLvl val="lvl"/>
          <dgm:resizeHandles val="exact"/>
        </dgm:presLayoutVars>
      </dgm:prSet>
      <dgm:spPr/>
    </dgm:pt>
    <dgm:pt modelId="{25944819-72B5-423D-B9A6-2DD058CC96B3}" type="pres">
      <dgm:prSet presAssocID="{670C6439-CE0A-40A2-A5BC-7310FFDCBD5A}" presName="parTxOnly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E7518A14-9F99-463D-9F82-A6668DDF2721}" type="pres">
      <dgm:prSet presAssocID="{E2ECB4D7-73BB-418A-B143-EF1345DFB940}" presName="parTxOnlySpace" presStyleCnt="0"/>
      <dgm:spPr/>
    </dgm:pt>
    <dgm:pt modelId="{6F48D046-4D19-4017-AE9E-6BB16198BB24}" type="pres">
      <dgm:prSet presAssocID="{13DC7BB0-D62E-48AD-9731-45AF27D6FCFB}" presName="parTxOnly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8006C8A6-8AFA-415E-9C35-D76DCC2A5CE5}" type="pres">
      <dgm:prSet presAssocID="{767B6812-A664-4326-9165-2AD5790CF6BF}" presName="parTxOnlySpace" presStyleCnt="0"/>
      <dgm:spPr/>
    </dgm:pt>
    <dgm:pt modelId="{376D3BA5-6C20-48F5-B599-E0BCCC0C6944}" type="pres">
      <dgm:prSet presAssocID="{A11F63A9-E61C-467D-A10B-DAB88965F3DF}" presName="parTxOnly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2A8FE1A7-0069-406B-8701-4A46468591F0}" type="pres">
      <dgm:prSet presAssocID="{81B0FD52-59EB-44BE-82A8-6AA677C82809}" presName="parTxOnlySpace" presStyleCnt="0"/>
      <dgm:spPr/>
    </dgm:pt>
    <dgm:pt modelId="{15D277D6-2997-42F5-967D-81D02AA6C4EE}" type="pres">
      <dgm:prSet presAssocID="{F50FFDE0-6503-4161-A7A1-4F765649FD90}" presName="parTxOnly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it-IT"/>
        </a:p>
      </dgm:t>
    </dgm:pt>
  </dgm:ptLst>
  <dgm:cxnLst>
    <dgm:cxn modelId="{20657D66-9F1C-4093-BC1A-CD0C85ECAF0B}" type="presOf" srcId="{A11F63A9-E61C-467D-A10B-DAB88965F3DF}" destId="{376D3BA5-6C20-48F5-B599-E0BCCC0C6944}" srcOrd="0" destOrd="0" presId="urn:microsoft.com/office/officeart/2005/8/layout/chevron1"/>
    <dgm:cxn modelId="{29E7B7FF-431F-4638-8CF4-9BB89FC64DA0}" srcId="{EBED67A5-F5F6-4A82-8DA6-49416C18EEFA}" destId="{A11F63A9-E61C-467D-A10B-DAB88965F3DF}" srcOrd="2" destOrd="0" parTransId="{2ACD3024-9FEE-4D46-88B3-C62B81182360}" sibTransId="{81B0FD52-59EB-44BE-82A8-6AA677C82809}"/>
    <dgm:cxn modelId="{8E99B9B0-F352-4E94-B894-E9FA861C28F9}" type="presOf" srcId="{670C6439-CE0A-40A2-A5BC-7310FFDCBD5A}" destId="{25944819-72B5-423D-B9A6-2DD058CC96B3}" srcOrd="0" destOrd="0" presId="urn:microsoft.com/office/officeart/2005/8/layout/chevron1"/>
    <dgm:cxn modelId="{66555AF9-171C-4814-B35A-8AAE93ED40AE}" srcId="{EBED67A5-F5F6-4A82-8DA6-49416C18EEFA}" destId="{670C6439-CE0A-40A2-A5BC-7310FFDCBD5A}" srcOrd="0" destOrd="0" parTransId="{5E9A1B8C-A240-4A06-A422-26992A751979}" sibTransId="{E2ECB4D7-73BB-418A-B143-EF1345DFB940}"/>
    <dgm:cxn modelId="{B9F19541-E247-49B1-9FEB-843CA2359C12}" type="presOf" srcId="{F50FFDE0-6503-4161-A7A1-4F765649FD90}" destId="{15D277D6-2997-42F5-967D-81D02AA6C4EE}" srcOrd="0" destOrd="0" presId="urn:microsoft.com/office/officeart/2005/8/layout/chevron1"/>
    <dgm:cxn modelId="{0B526DDB-050F-42B9-92C3-C187064E80FE}" srcId="{EBED67A5-F5F6-4A82-8DA6-49416C18EEFA}" destId="{13DC7BB0-D62E-48AD-9731-45AF27D6FCFB}" srcOrd="1" destOrd="0" parTransId="{4608779C-8180-4E2C-8DB8-3C7FFE76FD41}" sibTransId="{767B6812-A664-4326-9165-2AD5790CF6BF}"/>
    <dgm:cxn modelId="{250AA365-B1D0-4738-BE27-91EE3DB85CD6}" type="presOf" srcId="{EBED67A5-F5F6-4A82-8DA6-49416C18EEFA}" destId="{4EFB1B31-9905-48C9-A0A9-71A017F1ADDD}" srcOrd="0" destOrd="0" presId="urn:microsoft.com/office/officeart/2005/8/layout/chevron1"/>
    <dgm:cxn modelId="{C8D76C03-5271-4C0E-B1DE-6FEE59F2F1C5}" type="presOf" srcId="{13DC7BB0-D62E-48AD-9731-45AF27D6FCFB}" destId="{6F48D046-4D19-4017-AE9E-6BB16198BB24}" srcOrd="0" destOrd="0" presId="urn:microsoft.com/office/officeart/2005/8/layout/chevron1"/>
    <dgm:cxn modelId="{514C5F37-84ED-4F2B-BF36-F4BD2DAEB865}" srcId="{EBED67A5-F5F6-4A82-8DA6-49416C18EEFA}" destId="{F50FFDE0-6503-4161-A7A1-4F765649FD90}" srcOrd="3" destOrd="0" parTransId="{1831FE6F-8A0A-4E18-AAF7-D8AE62E5F540}" sibTransId="{DB3121D8-90A4-4253-9412-18A3FEC1EE7C}"/>
    <dgm:cxn modelId="{A2ABE13B-B0CC-42D6-B087-1D9634689A84}" type="presParOf" srcId="{4EFB1B31-9905-48C9-A0A9-71A017F1ADDD}" destId="{25944819-72B5-423D-B9A6-2DD058CC96B3}" srcOrd="0" destOrd="0" presId="urn:microsoft.com/office/officeart/2005/8/layout/chevron1"/>
    <dgm:cxn modelId="{73FACDE0-9774-4210-BED8-823DBC2902C3}" type="presParOf" srcId="{4EFB1B31-9905-48C9-A0A9-71A017F1ADDD}" destId="{E7518A14-9F99-463D-9F82-A6668DDF2721}" srcOrd="1" destOrd="0" presId="urn:microsoft.com/office/officeart/2005/8/layout/chevron1"/>
    <dgm:cxn modelId="{382CF5D9-7B45-4EB1-AB9A-4CF4AF539933}" type="presParOf" srcId="{4EFB1B31-9905-48C9-A0A9-71A017F1ADDD}" destId="{6F48D046-4D19-4017-AE9E-6BB16198BB24}" srcOrd="2" destOrd="0" presId="urn:microsoft.com/office/officeart/2005/8/layout/chevron1"/>
    <dgm:cxn modelId="{E9C9F7FD-ACE3-4272-8276-D4589C5104B0}" type="presParOf" srcId="{4EFB1B31-9905-48C9-A0A9-71A017F1ADDD}" destId="{8006C8A6-8AFA-415E-9C35-D76DCC2A5CE5}" srcOrd="3" destOrd="0" presId="urn:microsoft.com/office/officeart/2005/8/layout/chevron1"/>
    <dgm:cxn modelId="{2443B4D9-DEED-4DEE-BF29-0878FABD641D}" type="presParOf" srcId="{4EFB1B31-9905-48C9-A0A9-71A017F1ADDD}" destId="{376D3BA5-6C20-48F5-B599-E0BCCC0C6944}" srcOrd="4" destOrd="0" presId="urn:microsoft.com/office/officeart/2005/8/layout/chevron1"/>
    <dgm:cxn modelId="{13123612-3D9C-493B-9437-8CAFDD3C38BE}" type="presParOf" srcId="{4EFB1B31-9905-48C9-A0A9-71A017F1ADDD}" destId="{2A8FE1A7-0069-406B-8701-4A46468591F0}" srcOrd="5" destOrd="0" presId="urn:microsoft.com/office/officeart/2005/8/layout/chevron1"/>
    <dgm:cxn modelId="{91CCFC17-BE12-4DC6-A423-B7B61309C7BA}" type="presParOf" srcId="{4EFB1B31-9905-48C9-A0A9-71A017F1ADDD}" destId="{15D277D6-2997-42F5-967D-81D02AA6C4EE}" srcOrd="6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B6414264-E303-4FED-805D-14B8E03AD8ED}" type="doc">
      <dgm:prSet loTypeId="urn:microsoft.com/office/officeart/2005/8/layout/venn2" loCatId="relationship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it-IT"/>
        </a:p>
      </dgm:t>
    </dgm:pt>
    <dgm:pt modelId="{BF4B76EC-4C62-4C9E-9E1D-CDA4484DCBBB}">
      <dgm:prSet phldrT="[Testo]" custT="1"/>
      <dgm:spPr/>
      <dgm:t>
        <a:bodyPr/>
        <a:lstStyle/>
        <a:p>
          <a:r>
            <a:rPr lang="it-IT" sz="1400">
              <a:solidFill>
                <a:sysClr val="windowText" lastClr="000000"/>
              </a:solidFill>
            </a:rPr>
            <a:t>Indice complessivo</a:t>
          </a:r>
        </a:p>
      </dgm:t>
    </dgm:pt>
    <dgm:pt modelId="{42C46164-EF6E-4A85-B322-C916A1C7A7B6}" type="parTrans" cxnId="{94F14D43-0835-4C58-8ABC-B0A6584F398D}">
      <dgm:prSet/>
      <dgm:spPr/>
      <dgm:t>
        <a:bodyPr/>
        <a:lstStyle/>
        <a:p>
          <a:endParaRPr lang="it-IT" sz="3200">
            <a:solidFill>
              <a:sysClr val="windowText" lastClr="000000"/>
            </a:solidFill>
          </a:endParaRPr>
        </a:p>
      </dgm:t>
    </dgm:pt>
    <dgm:pt modelId="{DB92B1EA-351D-4F7F-9BA5-335D075DA8C6}" type="sibTrans" cxnId="{94F14D43-0835-4C58-8ABC-B0A6584F398D}">
      <dgm:prSet/>
      <dgm:spPr/>
      <dgm:t>
        <a:bodyPr/>
        <a:lstStyle/>
        <a:p>
          <a:endParaRPr lang="it-IT" sz="3200">
            <a:solidFill>
              <a:sysClr val="windowText" lastClr="000000"/>
            </a:solidFill>
          </a:endParaRPr>
        </a:p>
      </dgm:t>
    </dgm:pt>
    <dgm:pt modelId="{3215E250-B6B1-45A7-B73C-C2B2E45208FB}">
      <dgm:prSet phldrT="[Testo]" custT="1"/>
      <dgm:spPr/>
      <dgm:t>
        <a:bodyPr/>
        <a:lstStyle/>
        <a:p>
          <a:r>
            <a:rPr lang="it-IT" sz="1400">
              <a:solidFill>
                <a:sysClr val="windowText" lastClr="000000"/>
              </a:solidFill>
            </a:rPr>
            <a:t>Indice di ciascuna area</a:t>
          </a:r>
        </a:p>
      </dgm:t>
    </dgm:pt>
    <dgm:pt modelId="{3A17DB37-8DC0-4C23-8E69-B551120EA80B}" type="parTrans" cxnId="{3E527B0F-0AA2-4F12-B00A-567CD31183DA}">
      <dgm:prSet/>
      <dgm:spPr/>
      <dgm:t>
        <a:bodyPr/>
        <a:lstStyle/>
        <a:p>
          <a:endParaRPr lang="it-IT" sz="3200">
            <a:solidFill>
              <a:sysClr val="windowText" lastClr="000000"/>
            </a:solidFill>
          </a:endParaRPr>
        </a:p>
      </dgm:t>
    </dgm:pt>
    <dgm:pt modelId="{2BE45448-9C4D-4AE4-97B5-46CD550D871F}" type="sibTrans" cxnId="{3E527B0F-0AA2-4F12-B00A-567CD31183DA}">
      <dgm:prSet/>
      <dgm:spPr/>
      <dgm:t>
        <a:bodyPr/>
        <a:lstStyle/>
        <a:p>
          <a:endParaRPr lang="it-IT" sz="3200">
            <a:solidFill>
              <a:sysClr val="windowText" lastClr="000000"/>
            </a:solidFill>
          </a:endParaRPr>
        </a:p>
      </dgm:t>
    </dgm:pt>
    <dgm:pt modelId="{FFB77B5C-A023-4AB6-A7B2-25800163E49B}">
      <dgm:prSet phldrT="[Testo]" custT="1"/>
      <dgm:spPr/>
      <dgm:t>
        <a:bodyPr/>
        <a:lstStyle/>
        <a:p>
          <a:r>
            <a:rPr lang="it-IT" sz="1400">
              <a:solidFill>
                <a:sysClr val="windowText" lastClr="000000"/>
              </a:solidFill>
            </a:rPr>
            <a:t>Indice di ciascun ambito</a:t>
          </a:r>
        </a:p>
      </dgm:t>
    </dgm:pt>
    <dgm:pt modelId="{7B385178-32F1-4894-9AAD-291BC88960F0}" type="parTrans" cxnId="{AC0128D3-831B-4C8B-B99F-9B12CB9688C0}">
      <dgm:prSet/>
      <dgm:spPr/>
      <dgm:t>
        <a:bodyPr/>
        <a:lstStyle/>
        <a:p>
          <a:endParaRPr lang="it-IT" sz="3200">
            <a:solidFill>
              <a:sysClr val="windowText" lastClr="000000"/>
            </a:solidFill>
          </a:endParaRPr>
        </a:p>
      </dgm:t>
    </dgm:pt>
    <dgm:pt modelId="{0F07029E-6D7A-4A5D-A256-848B882C15D7}" type="sibTrans" cxnId="{AC0128D3-831B-4C8B-B99F-9B12CB9688C0}">
      <dgm:prSet/>
      <dgm:spPr/>
      <dgm:t>
        <a:bodyPr/>
        <a:lstStyle/>
        <a:p>
          <a:endParaRPr lang="it-IT" sz="3200">
            <a:solidFill>
              <a:sysClr val="windowText" lastClr="000000"/>
            </a:solidFill>
          </a:endParaRPr>
        </a:p>
      </dgm:t>
    </dgm:pt>
    <dgm:pt modelId="{EC5E7048-252C-4B43-B439-D8F3CC513A40}" type="pres">
      <dgm:prSet presAssocID="{B6414264-E303-4FED-805D-14B8E03AD8ED}" presName="Name0" presStyleCnt="0">
        <dgm:presLayoutVars>
          <dgm:chMax val="7"/>
          <dgm:resizeHandles val="exact"/>
        </dgm:presLayoutVars>
      </dgm:prSet>
      <dgm:spPr/>
      <dgm:t>
        <a:bodyPr/>
        <a:lstStyle/>
        <a:p>
          <a:endParaRPr lang="it-IT"/>
        </a:p>
      </dgm:t>
    </dgm:pt>
    <dgm:pt modelId="{68D2523A-28B6-461F-A338-D211A042F7CA}" type="pres">
      <dgm:prSet presAssocID="{B6414264-E303-4FED-805D-14B8E03AD8ED}" presName="comp1" presStyleCnt="0"/>
      <dgm:spPr/>
    </dgm:pt>
    <dgm:pt modelId="{83DF79B7-AB51-4106-9F34-E96920620569}" type="pres">
      <dgm:prSet presAssocID="{B6414264-E303-4FED-805D-14B8E03AD8ED}" presName="circle1" presStyleLbl="node1" presStyleIdx="0" presStyleCnt="3"/>
      <dgm:spPr/>
      <dgm:t>
        <a:bodyPr/>
        <a:lstStyle/>
        <a:p>
          <a:endParaRPr lang="it-IT"/>
        </a:p>
      </dgm:t>
    </dgm:pt>
    <dgm:pt modelId="{33FE97C0-9CD5-4BAF-ABC8-5E4FB8CA5927}" type="pres">
      <dgm:prSet presAssocID="{B6414264-E303-4FED-805D-14B8E03AD8ED}" presName="c1text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9C349FB3-7E03-4E1E-B9D2-C025C11A9845}" type="pres">
      <dgm:prSet presAssocID="{B6414264-E303-4FED-805D-14B8E03AD8ED}" presName="comp2" presStyleCnt="0"/>
      <dgm:spPr/>
    </dgm:pt>
    <dgm:pt modelId="{0F7892FF-6A8E-4200-BFD2-9C39C379728E}" type="pres">
      <dgm:prSet presAssocID="{B6414264-E303-4FED-805D-14B8E03AD8ED}" presName="circle2" presStyleLbl="node1" presStyleIdx="1" presStyleCnt="3"/>
      <dgm:spPr/>
      <dgm:t>
        <a:bodyPr/>
        <a:lstStyle/>
        <a:p>
          <a:endParaRPr lang="it-IT"/>
        </a:p>
      </dgm:t>
    </dgm:pt>
    <dgm:pt modelId="{62D4E2D8-1ADA-439B-A55B-54722E78AD5A}" type="pres">
      <dgm:prSet presAssocID="{B6414264-E303-4FED-805D-14B8E03AD8ED}" presName="c2text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321290EE-C3D4-4415-B069-1EC5FFD30C5A}" type="pres">
      <dgm:prSet presAssocID="{B6414264-E303-4FED-805D-14B8E03AD8ED}" presName="comp3" presStyleCnt="0"/>
      <dgm:spPr/>
    </dgm:pt>
    <dgm:pt modelId="{665BEBF4-4A6B-41C4-A1CF-F471279193B7}" type="pres">
      <dgm:prSet presAssocID="{B6414264-E303-4FED-805D-14B8E03AD8ED}" presName="circle3" presStyleLbl="node1" presStyleIdx="2" presStyleCnt="3"/>
      <dgm:spPr/>
      <dgm:t>
        <a:bodyPr/>
        <a:lstStyle/>
        <a:p>
          <a:endParaRPr lang="it-IT"/>
        </a:p>
      </dgm:t>
    </dgm:pt>
    <dgm:pt modelId="{7FF7E92E-4A82-4A97-963F-B34832ABA7F3}" type="pres">
      <dgm:prSet presAssocID="{B6414264-E303-4FED-805D-14B8E03AD8ED}" presName="c3text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</dgm:ptLst>
  <dgm:cxnLst>
    <dgm:cxn modelId="{85B9AAEA-CCAF-4DCC-A4DC-1140EA664FBA}" type="presOf" srcId="{B6414264-E303-4FED-805D-14B8E03AD8ED}" destId="{EC5E7048-252C-4B43-B439-D8F3CC513A40}" srcOrd="0" destOrd="0" presId="urn:microsoft.com/office/officeart/2005/8/layout/venn2"/>
    <dgm:cxn modelId="{AC0128D3-831B-4C8B-B99F-9B12CB9688C0}" srcId="{B6414264-E303-4FED-805D-14B8E03AD8ED}" destId="{FFB77B5C-A023-4AB6-A7B2-25800163E49B}" srcOrd="2" destOrd="0" parTransId="{7B385178-32F1-4894-9AAD-291BC88960F0}" sibTransId="{0F07029E-6D7A-4A5D-A256-848B882C15D7}"/>
    <dgm:cxn modelId="{2028ACBD-8BB5-4459-B3C8-CD2B7E969BAA}" type="presOf" srcId="{3215E250-B6B1-45A7-B73C-C2B2E45208FB}" destId="{0F7892FF-6A8E-4200-BFD2-9C39C379728E}" srcOrd="0" destOrd="0" presId="urn:microsoft.com/office/officeart/2005/8/layout/venn2"/>
    <dgm:cxn modelId="{AFA4E4E7-80B6-49FC-9365-9259C40E8C0C}" type="presOf" srcId="{FFB77B5C-A023-4AB6-A7B2-25800163E49B}" destId="{665BEBF4-4A6B-41C4-A1CF-F471279193B7}" srcOrd="0" destOrd="0" presId="urn:microsoft.com/office/officeart/2005/8/layout/venn2"/>
    <dgm:cxn modelId="{29BD38DE-A599-496F-BD7E-3B3F5BB1608B}" type="presOf" srcId="{FFB77B5C-A023-4AB6-A7B2-25800163E49B}" destId="{7FF7E92E-4A82-4A97-963F-B34832ABA7F3}" srcOrd="1" destOrd="0" presId="urn:microsoft.com/office/officeart/2005/8/layout/venn2"/>
    <dgm:cxn modelId="{51A8BEFC-A7E9-4B9B-B640-DEA5ED9B552B}" type="presOf" srcId="{BF4B76EC-4C62-4C9E-9E1D-CDA4484DCBBB}" destId="{83DF79B7-AB51-4106-9F34-E96920620569}" srcOrd="0" destOrd="0" presId="urn:microsoft.com/office/officeart/2005/8/layout/venn2"/>
    <dgm:cxn modelId="{2BA51D9E-FA96-4871-880B-B27DF1AC99ED}" type="presOf" srcId="{BF4B76EC-4C62-4C9E-9E1D-CDA4484DCBBB}" destId="{33FE97C0-9CD5-4BAF-ABC8-5E4FB8CA5927}" srcOrd="1" destOrd="0" presId="urn:microsoft.com/office/officeart/2005/8/layout/venn2"/>
    <dgm:cxn modelId="{3E527B0F-0AA2-4F12-B00A-567CD31183DA}" srcId="{B6414264-E303-4FED-805D-14B8E03AD8ED}" destId="{3215E250-B6B1-45A7-B73C-C2B2E45208FB}" srcOrd="1" destOrd="0" parTransId="{3A17DB37-8DC0-4C23-8E69-B551120EA80B}" sibTransId="{2BE45448-9C4D-4AE4-97B5-46CD550D871F}"/>
    <dgm:cxn modelId="{09E0E68F-51B2-4DEE-9E60-004597DACDF0}" type="presOf" srcId="{3215E250-B6B1-45A7-B73C-C2B2E45208FB}" destId="{62D4E2D8-1ADA-439B-A55B-54722E78AD5A}" srcOrd="1" destOrd="0" presId="urn:microsoft.com/office/officeart/2005/8/layout/venn2"/>
    <dgm:cxn modelId="{94F14D43-0835-4C58-8ABC-B0A6584F398D}" srcId="{B6414264-E303-4FED-805D-14B8E03AD8ED}" destId="{BF4B76EC-4C62-4C9E-9E1D-CDA4484DCBBB}" srcOrd="0" destOrd="0" parTransId="{42C46164-EF6E-4A85-B322-C916A1C7A7B6}" sibTransId="{DB92B1EA-351D-4F7F-9BA5-335D075DA8C6}"/>
    <dgm:cxn modelId="{A3B9FCB5-B1B5-4B0B-925B-11A766FDCD98}" type="presParOf" srcId="{EC5E7048-252C-4B43-B439-D8F3CC513A40}" destId="{68D2523A-28B6-461F-A338-D211A042F7CA}" srcOrd="0" destOrd="0" presId="urn:microsoft.com/office/officeart/2005/8/layout/venn2"/>
    <dgm:cxn modelId="{FA1FBF3C-01A7-43FD-B718-1295D13A0A7E}" type="presParOf" srcId="{68D2523A-28B6-461F-A338-D211A042F7CA}" destId="{83DF79B7-AB51-4106-9F34-E96920620569}" srcOrd="0" destOrd="0" presId="urn:microsoft.com/office/officeart/2005/8/layout/venn2"/>
    <dgm:cxn modelId="{68973A01-59CC-409D-82E8-2D3915BA4A4E}" type="presParOf" srcId="{68D2523A-28B6-461F-A338-D211A042F7CA}" destId="{33FE97C0-9CD5-4BAF-ABC8-5E4FB8CA5927}" srcOrd="1" destOrd="0" presId="urn:microsoft.com/office/officeart/2005/8/layout/venn2"/>
    <dgm:cxn modelId="{5BF7744D-690A-4D3D-9EC7-B3D957DC3458}" type="presParOf" srcId="{EC5E7048-252C-4B43-B439-D8F3CC513A40}" destId="{9C349FB3-7E03-4E1E-B9D2-C025C11A9845}" srcOrd="1" destOrd="0" presId="urn:microsoft.com/office/officeart/2005/8/layout/venn2"/>
    <dgm:cxn modelId="{FA3F4EB8-778E-4FEF-9E0E-DAA2730F2A14}" type="presParOf" srcId="{9C349FB3-7E03-4E1E-B9D2-C025C11A9845}" destId="{0F7892FF-6A8E-4200-BFD2-9C39C379728E}" srcOrd="0" destOrd="0" presId="urn:microsoft.com/office/officeart/2005/8/layout/venn2"/>
    <dgm:cxn modelId="{324E2056-59FB-4073-842F-06CEB8BDC5D4}" type="presParOf" srcId="{9C349FB3-7E03-4E1E-B9D2-C025C11A9845}" destId="{62D4E2D8-1ADA-439B-A55B-54722E78AD5A}" srcOrd="1" destOrd="0" presId="urn:microsoft.com/office/officeart/2005/8/layout/venn2"/>
    <dgm:cxn modelId="{A97062DD-DE94-440B-BD01-633075C2C2B5}" type="presParOf" srcId="{EC5E7048-252C-4B43-B439-D8F3CC513A40}" destId="{321290EE-C3D4-4415-B069-1EC5FFD30C5A}" srcOrd="2" destOrd="0" presId="urn:microsoft.com/office/officeart/2005/8/layout/venn2"/>
    <dgm:cxn modelId="{BC514970-79A5-450A-9D05-F25AC0CB477C}" type="presParOf" srcId="{321290EE-C3D4-4415-B069-1EC5FFD30C5A}" destId="{665BEBF4-4A6B-41C4-A1CF-F471279193B7}" srcOrd="0" destOrd="0" presId="urn:microsoft.com/office/officeart/2005/8/layout/venn2"/>
    <dgm:cxn modelId="{E76060B4-7380-41C0-9ECA-39E2D7344154}" type="presParOf" srcId="{321290EE-C3D4-4415-B069-1EC5FFD30C5A}" destId="{7FF7E92E-4A82-4A97-963F-B34832ABA7F3}" srcOrd="1" destOrd="0" presId="urn:microsoft.com/office/officeart/2005/8/layout/venn2"/>
  </dgm:cxnLst>
  <dgm:bg/>
  <dgm:whole/>
  <dgm:extLst>
    <a:ext uri="http://schemas.microsoft.com/office/drawing/2008/diagram">
      <dsp:dataModelExt xmlns:dsp="http://schemas.microsoft.com/office/drawing/2008/diagram" relId="rId24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231C3A7B-3245-4837-A224-0517490DE926}" type="doc">
      <dgm:prSet loTypeId="urn:microsoft.com/office/officeart/2005/8/layout/chevron2" loCatId="list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it-IT"/>
        </a:p>
      </dgm:t>
    </dgm:pt>
    <dgm:pt modelId="{2BA16912-6F90-4F68-B7D7-DCE1C842F5DD}">
      <dgm:prSet phldrT="[Testo]" custT="1"/>
      <dgm:spPr/>
      <dgm:t>
        <a:bodyPr/>
        <a:lstStyle/>
        <a:p>
          <a:r>
            <a:rPr lang="it-IT" sz="1600"/>
            <a:t>   0 - 1</a:t>
          </a:r>
        </a:p>
      </dgm:t>
    </dgm:pt>
    <dgm:pt modelId="{BA2076A1-B5BE-4B3C-A5EC-484BFE9CD509}" type="parTrans" cxnId="{3E1890A5-7AA1-43CC-8990-BD30152797B3}">
      <dgm:prSet/>
      <dgm:spPr/>
      <dgm:t>
        <a:bodyPr/>
        <a:lstStyle/>
        <a:p>
          <a:endParaRPr lang="it-IT" sz="1200"/>
        </a:p>
      </dgm:t>
    </dgm:pt>
    <dgm:pt modelId="{CE06B00C-C028-4F1D-8861-627B9BF94C8E}" type="sibTrans" cxnId="{3E1890A5-7AA1-43CC-8990-BD30152797B3}">
      <dgm:prSet/>
      <dgm:spPr/>
      <dgm:t>
        <a:bodyPr/>
        <a:lstStyle/>
        <a:p>
          <a:endParaRPr lang="it-IT" sz="1200"/>
        </a:p>
      </dgm:t>
    </dgm:pt>
    <dgm:pt modelId="{76B9CDDE-1F6B-4408-BA26-BD2AC05BDE18}">
      <dgm:prSet phldrT="[Testo]" custT="1"/>
      <dgm:spPr/>
      <dgm:t>
        <a:bodyPr/>
        <a:lstStyle/>
        <a:p>
          <a:r>
            <a:rPr lang="it-IT" sz="1600"/>
            <a:t>  1 - 2</a:t>
          </a:r>
        </a:p>
      </dgm:t>
    </dgm:pt>
    <dgm:pt modelId="{C9902C8F-535B-462A-BECF-DDF754005E2C}" type="parTrans" cxnId="{39CB11BA-0B58-4677-B42B-53873ACE750C}">
      <dgm:prSet/>
      <dgm:spPr/>
      <dgm:t>
        <a:bodyPr/>
        <a:lstStyle/>
        <a:p>
          <a:endParaRPr lang="it-IT" sz="1200"/>
        </a:p>
      </dgm:t>
    </dgm:pt>
    <dgm:pt modelId="{461E6B2B-0092-4DDE-B311-DA01B27327C7}" type="sibTrans" cxnId="{39CB11BA-0B58-4677-B42B-53873ACE750C}">
      <dgm:prSet/>
      <dgm:spPr/>
      <dgm:t>
        <a:bodyPr/>
        <a:lstStyle/>
        <a:p>
          <a:endParaRPr lang="it-IT" sz="1200"/>
        </a:p>
      </dgm:t>
    </dgm:pt>
    <dgm:pt modelId="{CA9992C7-44DF-4E4D-AB80-7C47BD7F2589}">
      <dgm:prSet phldrT="[Testo]" custT="1"/>
      <dgm:spPr/>
      <dgm:t>
        <a:bodyPr/>
        <a:lstStyle/>
        <a:p>
          <a:r>
            <a:rPr lang="it-IT" sz="1200"/>
            <a:t>Media propensione al LA</a:t>
          </a:r>
        </a:p>
      </dgm:t>
    </dgm:pt>
    <dgm:pt modelId="{E862646E-E47A-4B16-AF56-3DE5767F698D}" type="parTrans" cxnId="{288E5429-E87C-49D4-8D6A-4427A37A20FC}">
      <dgm:prSet/>
      <dgm:spPr/>
      <dgm:t>
        <a:bodyPr/>
        <a:lstStyle/>
        <a:p>
          <a:endParaRPr lang="it-IT" sz="1200"/>
        </a:p>
      </dgm:t>
    </dgm:pt>
    <dgm:pt modelId="{16FBB211-D0FD-429C-8F81-28BA9AC2A8CC}" type="sibTrans" cxnId="{288E5429-E87C-49D4-8D6A-4427A37A20FC}">
      <dgm:prSet/>
      <dgm:spPr/>
      <dgm:t>
        <a:bodyPr/>
        <a:lstStyle/>
        <a:p>
          <a:endParaRPr lang="it-IT" sz="1200"/>
        </a:p>
      </dgm:t>
    </dgm:pt>
    <dgm:pt modelId="{84087A06-B7BA-4AC7-B8D7-4DD5C7320FC4}">
      <dgm:prSet phldrT="[Testo]" custT="1"/>
      <dgm:spPr/>
      <dgm:t>
        <a:bodyPr/>
        <a:lstStyle/>
        <a:p>
          <a:r>
            <a:rPr lang="it-IT" sz="1600"/>
            <a:t>  2 - 3 </a:t>
          </a:r>
        </a:p>
      </dgm:t>
    </dgm:pt>
    <dgm:pt modelId="{0E75EACA-1FE1-4247-9A09-481E75FD6251}" type="parTrans" cxnId="{A9F89D1C-6694-45A8-95B9-EECBE40B0F7C}">
      <dgm:prSet/>
      <dgm:spPr/>
      <dgm:t>
        <a:bodyPr/>
        <a:lstStyle/>
        <a:p>
          <a:endParaRPr lang="it-IT" sz="1200"/>
        </a:p>
      </dgm:t>
    </dgm:pt>
    <dgm:pt modelId="{4CC7593F-41DD-465C-98ED-79D7DFFBBE93}" type="sibTrans" cxnId="{A9F89D1C-6694-45A8-95B9-EECBE40B0F7C}">
      <dgm:prSet/>
      <dgm:spPr/>
      <dgm:t>
        <a:bodyPr/>
        <a:lstStyle/>
        <a:p>
          <a:endParaRPr lang="it-IT" sz="1200"/>
        </a:p>
      </dgm:t>
    </dgm:pt>
    <dgm:pt modelId="{C68208D2-E6C5-4615-84DB-B8FD32647CF3}">
      <dgm:prSet phldrT="[Testo]" custT="1"/>
      <dgm:spPr/>
      <dgm:t>
        <a:bodyPr/>
        <a:lstStyle/>
        <a:p>
          <a:r>
            <a:rPr lang="it-IT" sz="1200"/>
            <a:t>Alta propensione al LA</a:t>
          </a:r>
        </a:p>
      </dgm:t>
    </dgm:pt>
    <dgm:pt modelId="{3AFBC6E9-21A5-4168-B0B8-3D48B8266FF6}" type="parTrans" cxnId="{CC948300-8A50-46AC-ABAE-2F42DDF457C9}">
      <dgm:prSet/>
      <dgm:spPr/>
      <dgm:t>
        <a:bodyPr/>
        <a:lstStyle/>
        <a:p>
          <a:endParaRPr lang="it-IT" sz="1200"/>
        </a:p>
      </dgm:t>
    </dgm:pt>
    <dgm:pt modelId="{B5008E18-9265-4A6A-A2E7-A80F6C81223C}" type="sibTrans" cxnId="{CC948300-8A50-46AC-ABAE-2F42DDF457C9}">
      <dgm:prSet/>
      <dgm:spPr/>
      <dgm:t>
        <a:bodyPr/>
        <a:lstStyle/>
        <a:p>
          <a:endParaRPr lang="it-IT" sz="1200"/>
        </a:p>
      </dgm:t>
    </dgm:pt>
    <dgm:pt modelId="{93617021-BB1B-4CA2-A3E0-5561C3A84FC3}">
      <dgm:prSet phldrT="[Testo]" custT="1"/>
      <dgm:spPr/>
      <dgm:t>
        <a:bodyPr/>
        <a:lstStyle/>
        <a:p>
          <a:r>
            <a:rPr lang="it-IT" sz="1200"/>
            <a:t>Bassa propensione al LA</a:t>
          </a:r>
        </a:p>
      </dgm:t>
    </dgm:pt>
    <dgm:pt modelId="{CECC1B31-D21E-48D1-B3CA-6989D2A84C28}" type="sibTrans" cxnId="{EC4CA306-F0BE-44A6-876C-1EB19EBEF60C}">
      <dgm:prSet/>
      <dgm:spPr/>
      <dgm:t>
        <a:bodyPr/>
        <a:lstStyle/>
        <a:p>
          <a:endParaRPr lang="it-IT" sz="1200"/>
        </a:p>
      </dgm:t>
    </dgm:pt>
    <dgm:pt modelId="{60E4582E-967E-41C4-8192-E949BEDCC178}" type="parTrans" cxnId="{EC4CA306-F0BE-44A6-876C-1EB19EBEF60C}">
      <dgm:prSet/>
      <dgm:spPr/>
      <dgm:t>
        <a:bodyPr/>
        <a:lstStyle/>
        <a:p>
          <a:endParaRPr lang="it-IT" sz="1200"/>
        </a:p>
      </dgm:t>
    </dgm:pt>
    <dgm:pt modelId="{9CEF1C81-E4C0-41CF-9E30-4A1C9FFEBB52}" type="pres">
      <dgm:prSet presAssocID="{231C3A7B-3245-4837-A224-0517490DE926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it-IT"/>
        </a:p>
      </dgm:t>
    </dgm:pt>
    <dgm:pt modelId="{8D79BF8A-58CA-4A82-ABFA-E00A57A62739}" type="pres">
      <dgm:prSet presAssocID="{2BA16912-6F90-4F68-B7D7-DCE1C842F5DD}" presName="composite" presStyleCnt="0"/>
      <dgm:spPr/>
    </dgm:pt>
    <dgm:pt modelId="{A3556783-1F21-4579-AF3A-3FD00CAE0B5C}" type="pres">
      <dgm:prSet presAssocID="{2BA16912-6F90-4F68-B7D7-DCE1C842F5DD}" presName="parentText" presStyleLbl="align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D50888F2-002D-41D6-97D0-D87C19B270AB}" type="pres">
      <dgm:prSet presAssocID="{2BA16912-6F90-4F68-B7D7-DCE1C842F5DD}" presName="descendantText" presStyleLbl="alignAcc1" presStyleIdx="0" presStyleCnt="3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21752C04-284A-4288-B185-F079C600BE53}" type="pres">
      <dgm:prSet presAssocID="{CE06B00C-C028-4F1D-8861-627B9BF94C8E}" presName="sp" presStyleCnt="0"/>
      <dgm:spPr/>
    </dgm:pt>
    <dgm:pt modelId="{605596A5-F02C-415C-BFCD-284FC8AE25B0}" type="pres">
      <dgm:prSet presAssocID="{76B9CDDE-1F6B-4408-BA26-BD2AC05BDE18}" presName="composite" presStyleCnt="0"/>
      <dgm:spPr/>
    </dgm:pt>
    <dgm:pt modelId="{2FAB6669-6F30-4589-8692-DE3A5C260E94}" type="pres">
      <dgm:prSet presAssocID="{76B9CDDE-1F6B-4408-BA26-BD2AC05BDE18}" presName="parentText" presStyleLbl="align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F02E33CD-0E30-4FCB-B825-FB74BAB23873}" type="pres">
      <dgm:prSet presAssocID="{76B9CDDE-1F6B-4408-BA26-BD2AC05BDE18}" presName="descendantText" presStyleLbl="alignAcc1" presStyleIdx="1" presStyleCnt="3" custLinFactNeighborY="0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7217F1CB-3641-42D5-BE95-A3E16E9AFBC0}" type="pres">
      <dgm:prSet presAssocID="{461E6B2B-0092-4DDE-B311-DA01B27327C7}" presName="sp" presStyleCnt="0"/>
      <dgm:spPr/>
    </dgm:pt>
    <dgm:pt modelId="{55264749-6F47-45BB-87BA-BAF5F65417A4}" type="pres">
      <dgm:prSet presAssocID="{84087A06-B7BA-4AC7-B8D7-4DD5C7320FC4}" presName="composite" presStyleCnt="0"/>
      <dgm:spPr/>
    </dgm:pt>
    <dgm:pt modelId="{6071F194-3FCA-41F8-AC8C-4DAB39F6B0E4}" type="pres">
      <dgm:prSet presAssocID="{84087A06-B7BA-4AC7-B8D7-4DD5C7320FC4}" presName="parentText" presStyleLbl="align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7AE539A8-2915-48F0-8BFA-08D23DA9C572}" type="pres">
      <dgm:prSet presAssocID="{84087A06-B7BA-4AC7-B8D7-4DD5C7320FC4}" presName="descendantText" presStyleLbl="alignAcc1" presStyleIdx="2" presStyleCnt="3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</dgm:ptLst>
  <dgm:cxnLst>
    <dgm:cxn modelId="{C098E716-C91B-46AB-BC58-A785195003DA}" type="presOf" srcId="{231C3A7B-3245-4837-A224-0517490DE926}" destId="{9CEF1C81-E4C0-41CF-9E30-4A1C9FFEBB52}" srcOrd="0" destOrd="0" presId="urn:microsoft.com/office/officeart/2005/8/layout/chevron2"/>
    <dgm:cxn modelId="{92A69072-8792-472C-A8DF-CBB270774B6A}" type="presOf" srcId="{76B9CDDE-1F6B-4408-BA26-BD2AC05BDE18}" destId="{2FAB6669-6F30-4589-8692-DE3A5C260E94}" srcOrd="0" destOrd="0" presId="urn:microsoft.com/office/officeart/2005/8/layout/chevron2"/>
    <dgm:cxn modelId="{F044DAA1-3A93-4EB0-8DAE-BCD5EB4050CD}" type="presOf" srcId="{C68208D2-E6C5-4615-84DB-B8FD32647CF3}" destId="{7AE539A8-2915-48F0-8BFA-08D23DA9C572}" srcOrd="0" destOrd="0" presId="urn:microsoft.com/office/officeart/2005/8/layout/chevron2"/>
    <dgm:cxn modelId="{8C845D10-3632-4EBA-BFA8-30E07A3BC4AA}" type="presOf" srcId="{CA9992C7-44DF-4E4D-AB80-7C47BD7F2589}" destId="{F02E33CD-0E30-4FCB-B825-FB74BAB23873}" srcOrd="0" destOrd="0" presId="urn:microsoft.com/office/officeart/2005/8/layout/chevron2"/>
    <dgm:cxn modelId="{CFC35F39-69D8-4D76-ADE3-BA0FBD77094B}" type="presOf" srcId="{93617021-BB1B-4CA2-A3E0-5561C3A84FC3}" destId="{D50888F2-002D-41D6-97D0-D87C19B270AB}" srcOrd="0" destOrd="0" presId="urn:microsoft.com/office/officeart/2005/8/layout/chevron2"/>
    <dgm:cxn modelId="{A79DAD59-8281-4B44-AEAA-2B02773E4AE5}" type="presOf" srcId="{2BA16912-6F90-4F68-B7D7-DCE1C842F5DD}" destId="{A3556783-1F21-4579-AF3A-3FD00CAE0B5C}" srcOrd="0" destOrd="0" presId="urn:microsoft.com/office/officeart/2005/8/layout/chevron2"/>
    <dgm:cxn modelId="{13CD537D-E111-41B5-A648-1D9A678E5237}" type="presOf" srcId="{84087A06-B7BA-4AC7-B8D7-4DD5C7320FC4}" destId="{6071F194-3FCA-41F8-AC8C-4DAB39F6B0E4}" srcOrd="0" destOrd="0" presId="urn:microsoft.com/office/officeart/2005/8/layout/chevron2"/>
    <dgm:cxn modelId="{EC4CA306-F0BE-44A6-876C-1EB19EBEF60C}" srcId="{2BA16912-6F90-4F68-B7D7-DCE1C842F5DD}" destId="{93617021-BB1B-4CA2-A3E0-5561C3A84FC3}" srcOrd="0" destOrd="0" parTransId="{60E4582E-967E-41C4-8192-E949BEDCC178}" sibTransId="{CECC1B31-D21E-48D1-B3CA-6989D2A84C28}"/>
    <dgm:cxn modelId="{CC948300-8A50-46AC-ABAE-2F42DDF457C9}" srcId="{84087A06-B7BA-4AC7-B8D7-4DD5C7320FC4}" destId="{C68208D2-E6C5-4615-84DB-B8FD32647CF3}" srcOrd="0" destOrd="0" parTransId="{3AFBC6E9-21A5-4168-B0B8-3D48B8266FF6}" sibTransId="{B5008E18-9265-4A6A-A2E7-A80F6C81223C}"/>
    <dgm:cxn modelId="{39CB11BA-0B58-4677-B42B-53873ACE750C}" srcId="{231C3A7B-3245-4837-A224-0517490DE926}" destId="{76B9CDDE-1F6B-4408-BA26-BD2AC05BDE18}" srcOrd="1" destOrd="0" parTransId="{C9902C8F-535B-462A-BECF-DDF754005E2C}" sibTransId="{461E6B2B-0092-4DDE-B311-DA01B27327C7}"/>
    <dgm:cxn modelId="{288E5429-E87C-49D4-8D6A-4427A37A20FC}" srcId="{76B9CDDE-1F6B-4408-BA26-BD2AC05BDE18}" destId="{CA9992C7-44DF-4E4D-AB80-7C47BD7F2589}" srcOrd="0" destOrd="0" parTransId="{E862646E-E47A-4B16-AF56-3DE5767F698D}" sibTransId="{16FBB211-D0FD-429C-8F81-28BA9AC2A8CC}"/>
    <dgm:cxn modelId="{3E1890A5-7AA1-43CC-8990-BD30152797B3}" srcId="{231C3A7B-3245-4837-A224-0517490DE926}" destId="{2BA16912-6F90-4F68-B7D7-DCE1C842F5DD}" srcOrd="0" destOrd="0" parTransId="{BA2076A1-B5BE-4B3C-A5EC-484BFE9CD509}" sibTransId="{CE06B00C-C028-4F1D-8861-627B9BF94C8E}"/>
    <dgm:cxn modelId="{A9F89D1C-6694-45A8-95B9-EECBE40B0F7C}" srcId="{231C3A7B-3245-4837-A224-0517490DE926}" destId="{84087A06-B7BA-4AC7-B8D7-4DD5C7320FC4}" srcOrd="2" destOrd="0" parTransId="{0E75EACA-1FE1-4247-9A09-481E75FD6251}" sibTransId="{4CC7593F-41DD-465C-98ED-79D7DFFBBE93}"/>
    <dgm:cxn modelId="{69802230-26A2-4AE9-99C1-27F5AF3DB5E3}" type="presParOf" srcId="{9CEF1C81-E4C0-41CF-9E30-4A1C9FFEBB52}" destId="{8D79BF8A-58CA-4A82-ABFA-E00A57A62739}" srcOrd="0" destOrd="0" presId="urn:microsoft.com/office/officeart/2005/8/layout/chevron2"/>
    <dgm:cxn modelId="{FABBEE2E-F572-49B9-8192-67F7E6C3AD18}" type="presParOf" srcId="{8D79BF8A-58CA-4A82-ABFA-E00A57A62739}" destId="{A3556783-1F21-4579-AF3A-3FD00CAE0B5C}" srcOrd="0" destOrd="0" presId="urn:microsoft.com/office/officeart/2005/8/layout/chevron2"/>
    <dgm:cxn modelId="{477AC80B-5CF2-4568-A7B9-D4747C9D3953}" type="presParOf" srcId="{8D79BF8A-58CA-4A82-ABFA-E00A57A62739}" destId="{D50888F2-002D-41D6-97D0-D87C19B270AB}" srcOrd="1" destOrd="0" presId="urn:microsoft.com/office/officeart/2005/8/layout/chevron2"/>
    <dgm:cxn modelId="{9FDC7239-5AE8-429A-A9E1-B5FB1E1B0337}" type="presParOf" srcId="{9CEF1C81-E4C0-41CF-9E30-4A1C9FFEBB52}" destId="{21752C04-284A-4288-B185-F079C600BE53}" srcOrd="1" destOrd="0" presId="urn:microsoft.com/office/officeart/2005/8/layout/chevron2"/>
    <dgm:cxn modelId="{67E87129-1357-41A7-9A4D-7E7D6BB09261}" type="presParOf" srcId="{9CEF1C81-E4C0-41CF-9E30-4A1C9FFEBB52}" destId="{605596A5-F02C-415C-BFCD-284FC8AE25B0}" srcOrd="2" destOrd="0" presId="urn:microsoft.com/office/officeart/2005/8/layout/chevron2"/>
    <dgm:cxn modelId="{4874AA62-6E96-431F-A4B8-3D4D1A419133}" type="presParOf" srcId="{605596A5-F02C-415C-BFCD-284FC8AE25B0}" destId="{2FAB6669-6F30-4589-8692-DE3A5C260E94}" srcOrd="0" destOrd="0" presId="urn:microsoft.com/office/officeart/2005/8/layout/chevron2"/>
    <dgm:cxn modelId="{0ABF6D73-6FCD-4B22-BF64-0D64ABA7A22C}" type="presParOf" srcId="{605596A5-F02C-415C-BFCD-284FC8AE25B0}" destId="{F02E33CD-0E30-4FCB-B825-FB74BAB23873}" srcOrd="1" destOrd="0" presId="urn:microsoft.com/office/officeart/2005/8/layout/chevron2"/>
    <dgm:cxn modelId="{3DB94C79-616E-45F7-8280-064AE382DAD3}" type="presParOf" srcId="{9CEF1C81-E4C0-41CF-9E30-4A1C9FFEBB52}" destId="{7217F1CB-3641-42D5-BE95-A3E16E9AFBC0}" srcOrd="3" destOrd="0" presId="urn:microsoft.com/office/officeart/2005/8/layout/chevron2"/>
    <dgm:cxn modelId="{F619F95F-7A6D-48F6-A3DF-BBA5E0D6C36B}" type="presParOf" srcId="{9CEF1C81-E4C0-41CF-9E30-4A1C9FFEBB52}" destId="{55264749-6F47-45BB-87BA-BAF5F65417A4}" srcOrd="4" destOrd="0" presId="urn:microsoft.com/office/officeart/2005/8/layout/chevron2"/>
    <dgm:cxn modelId="{D8D46AFD-4A8C-4BC4-AC5B-60A9A60ABB0E}" type="presParOf" srcId="{55264749-6F47-45BB-87BA-BAF5F65417A4}" destId="{6071F194-3FCA-41F8-AC8C-4DAB39F6B0E4}" srcOrd="0" destOrd="0" presId="urn:microsoft.com/office/officeart/2005/8/layout/chevron2"/>
    <dgm:cxn modelId="{60F5E895-EC43-4DB9-8AA2-AC167DB7A5C3}" type="presParOf" srcId="{55264749-6F47-45BB-87BA-BAF5F65417A4}" destId="{7AE539A8-2915-48F0-8BFA-08D23DA9C572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2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A6E2E04-06AB-415F-BD49-AF820FF728B1}">
      <dsp:nvSpPr>
        <dsp:cNvPr id="0" name=""/>
        <dsp:cNvSpPr/>
      </dsp:nvSpPr>
      <dsp:spPr>
        <a:xfrm>
          <a:off x="912598" y="-31862"/>
          <a:ext cx="2479385" cy="2479385"/>
        </a:xfrm>
        <a:prstGeom prst="circularArrow">
          <a:avLst>
            <a:gd name="adj1" fmla="val 4668"/>
            <a:gd name="adj2" fmla="val 272909"/>
            <a:gd name="adj3" fmla="val 13159405"/>
            <a:gd name="adj4" fmla="val 17811441"/>
            <a:gd name="adj5" fmla="val 4847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A190B2D-8501-48F6-91EC-D9E97B210D0B}">
      <dsp:nvSpPr>
        <dsp:cNvPr id="0" name=""/>
        <dsp:cNvSpPr/>
      </dsp:nvSpPr>
      <dsp:spPr>
        <a:xfrm>
          <a:off x="1397728" y="537"/>
          <a:ext cx="1509125" cy="754562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200" kern="1200"/>
            <a:t>Scheda Direzione del Personale</a:t>
          </a:r>
        </a:p>
      </dsp:txBody>
      <dsp:txXfrm>
        <a:off x="1434563" y="37372"/>
        <a:ext cx="1435455" cy="680892"/>
      </dsp:txXfrm>
    </dsp:sp>
    <dsp:sp modelId="{D31A46A1-D960-4F4F-B55C-6694C188BFC5}">
      <dsp:nvSpPr>
        <dsp:cNvPr id="0" name=""/>
        <dsp:cNvSpPr/>
      </dsp:nvSpPr>
      <dsp:spPr>
        <a:xfrm>
          <a:off x="2287992" y="890801"/>
          <a:ext cx="1509125" cy="754562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200" kern="1200"/>
            <a:t>Questionario Lavorator*</a:t>
          </a:r>
        </a:p>
      </dsp:txBody>
      <dsp:txXfrm>
        <a:off x="2324827" y="927636"/>
        <a:ext cx="1435455" cy="680892"/>
      </dsp:txXfrm>
    </dsp:sp>
    <dsp:sp modelId="{147AEBD7-CF1D-46D9-BB68-79682EBD1CAE}">
      <dsp:nvSpPr>
        <dsp:cNvPr id="0" name=""/>
        <dsp:cNvSpPr/>
      </dsp:nvSpPr>
      <dsp:spPr>
        <a:xfrm>
          <a:off x="1397728" y="1781065"/>
          <a:ext cx="1509125" cy="754562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200" kern="1200"/>
            <a:t>Questionario Management</a:t>
          </a:r>
        </a:p>
      </dsp:txBody>
      <dsp:txXfrm>
        <a:off x="1434563" y="1817900"/>
        <a:ext cx="1435455" cy="680892"/>
      </dsp:txXfrm>
    </dsp:sp>
    <dsp:sp modelId="{974806BA-EF5C-4A7F-8CA1-4116F659621E}">
      <dsp:nvSpPr>
        <dsp:cNvPr id="0" name=""/>
        <dsp:cNvSpPr/>
      </dsp:nvSpPr>
      <dsp:spPr>
        <a:xfrm>
          <a:off x="507463" y="890801"/>
          <a:ext cx="1509125" cy="754562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200" kern="1200"/>
            <a:t>Questionario Funzione promotrice LA</a:t>
          </a:r>
        </a:p>
      </dsp:txBody>
      <dsp:txXfrm>
        <a:off x="544298" y="927636"/>
        <a:ext cx="1435455" cy="680892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BA6127-44C9-47AB-BF21-8AA7002E4DD0}">
      <dsp:nvSpPr>
        <dsp:cNvPr id="0" name=""/>
        <dsp:cNvSpPr/>
      </dsp:nvSpPr>
      <dsp:spPr>
        <a:xfrm>
          <a:off x="1714" y="163503"/>
          <a:ext cx="1671637" cy="288000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1120" tIns="40640" rIns="71120" bIns="4064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000" kern="1200"/>
            <a:t>Area Management</a:t>
          </a:r>
        </a:p>
      </dsp:txBody>
      <dsp:txXfrm>
        <a:off x="1714" y="163503"/>
        <a:ext cx="1671637" cy="288000"/>
      </dsp:txXfrm>
    </dsp:sp>
    <dsp:sp modelId="{B6344E1E-C013-46D6-9B43-05F7C1CCE1C1}">
      <dsp:nvSpPr>
        <dsp:cNvPr id="0" name=""/>
        <dsp:cNvSpPr/>
      </dsp:nvSpPr>
      <dsp:spPr>
        <a:xfrm>
          <a:off x="1714" y="451503"/>
          <a:ext cx="1671637" cy="1369068"/>
        </a:xfrm>
        <a:prstGeom prst="rect">
          <a:avLst/>
        </a:prstGeom>
        <a:solidFill>
          <a:schemeClr val="accent2">
            <a:tint val="40000"/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71120" bIns="80010" numCol="1" spcCol="1270" anchor="t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000" kern="1200"/>
            <a:t>committment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000" kern="1200"/>
            <a:t>cultura manageriale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000" kern="1200"/>
            <a:t>propensione all’innovazione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000" kern="1200"/>
            <a:t> propensione al lavoro agile</a:t>
          </a:r>
        </a:p>
      </dsp:txBody>
      <dsp:txXfrm>
        <a:off x="1714" y="451503"/>
        <a:ext cx="1671637" cy="1369068"/>
      </dsp:txXfrm>
    </dsp:sp>
    <dsp:sp modelId="{701297E6-C817-4A44-908E-CC2A3C1D5EEA}">
      <dsp:nvSpPr>
        <dsp:cNvPr id="0" name=""/>
        <dsp:cNvSpPr/>
      </dsp:nvSpPr>
      <dsp:spPr>
        <a:xfrm>
          <a:off x="1907381" y="163503"/>
          <a:ext cx="1671637" cy="288000"/>
        </a:xfrm>
        <a:prstGeom prst="rect">
          <a:avLst/>
        </a:prstGeom>
        <a:solidFill>
          <a:schemeClr val="accent2">
            <a:hueOff val="-727682"/>
            <a:satOff val="-41964"/>
            <a:lumOff val="4314"/>
            <a:alphaOff val="0"/>
          </a:schemeClr>
        </a:solidFill>
        <a:ln w="12700" cap="flat" cmpd="sng" algn="ctr">
          <a:solidFill>
            <a:schemeClr val="accent2">
              <a:hueOff val="-727682"/>
              <a:satOff val="-41964"/>
              <a:lumOff val="4314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1120" tIns="40640" rIns="71120" bIns="4064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000" kern="1200"/>
            <a:t>Area Lavoratori </a:t>
          </a:r>
        </a:p>
      </dsp:txBody>
      <dsp:txXfrm>
        <a:off x="1907381" y="163503"/>
        <a:ext cx="1671637" cy="288000"/>
      </dsp:txXfrm>
    </dsp:sp>
    <dsp:sp modelId="{6986A2A2-C852-4A3B-84EE-8859E59C1607}">
      <dsp:nvSpPr>
        <dsp:cNvPr id="0" name=""/>
        <dsp:cNvSpPr/>
      </dsp:nvSpPr>
      <dsp:spPr>
        <a:xfrm>
          <a:off x="1907381" y="451503"/>
          <a:ext cx="1671637" cy="1369068"/>
        </a:xfrm>
        <a:prstGeom prst="rect">
          <a:avLst/>
        </a:prstGeom>
        <a:solidFill>
          <a:schemeClr val="accent2">
            <a:tint val="40000"/>
            <a:alpha val="90000"/>
            <a:hueOff val="-424613"/>
            <a:satOff val="-37673"/>
            <a:lumOff val="-385"/>
            <a:alphaOff val="0"/>
          </a:schemeClr>
        </a:solidFill>
        <a:ln w="12700" cap="flat" cmpd="sng" algn="ctr">
          <a:solidFill>
            <a:schemeClr val="accent2">
              <a:tint val="40000"/>
              <a:alpha val="90000"/>
              <a:hueOff val="-424613"/>
              <a:satOff val="-37673"/>
              <a:lumOff val="-385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71120" bIns="80010" numCol="1" spcCol="1270" anchor="t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000" kern="1200"/>
            <a:t>esigenze/bisogni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000" kern="1200"/>
            <a:t>competenze/strumentazioni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000" kern="1200"/>
            <a:t>propensione al lavoro agile</a:t>
          </a:r>
        </a:p>
      </dsp:txBody>
      <dsp:txXfrm>
        <a:off x="1907381" y="451503"/>
        <a:ext cx="1671637" cy="1369068"/>
      </dsp:txXfrm>
    </dsp:sp>
    <dsp:sp modelId="{398ADD44-477B-461C-9937-0320383995B5}">
      <dsp:nvSpPr>
        <dsp:cNvPr id="0" name=""/>
        <dsp:cNvSpPr/>
      </dsp:nvSpPr>
      <dsp:spPr>
        <a:xfrm>
          <a:off x="3813048" y="163503"/>
          <a:ext cx="1671637" cy="288000"/>
        </a:xfrm>
        <a:prstGeom prst="rect">
          <a:avLst/>
        </a:prstGeom>
        <a:solidFill>
          <a:schemeClr val="accent2">
            <a:hueOff val="-1455363"/>
            <a:satOff val="-83928"/>
            <a:lumOff val="8628"/>
            <a:alphaOff val="0"/>
          </a:schemeClr>
        </a:solidFill>
        <a:ln w="12700" cap="flat" cmpd="sng" algn="ctr">
          <a:solidFill>
            <a:schemeClr val="accent2">
              <a:hueOff val="-1455363"/>
              <a:satOff val="-83928"/>
              <a:lumOff val="8628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1120" tIns="40640" rIns="71120" bIns="4064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000" kern="1200"/>
            <a:t>Area Organizzazione </a:t>
          </a:r>
        </a:p>
      </dsp:txBody>
      <dsp:txXfrm>
        <a:off x="3813048" y="163503"/>
        <a:ext cx="1671637" cy="288000"/>
      </dsp:txXfrm>
    </dsp:sp>
    <dsp:sp modelId="{C87E9A65-41D8-418F-9C79-77AED8E7AC19}">
      <dsp:nvSpPr>
        <dsp:cNvPr id="0" name=""/>
        <dsp:cNvSpPr/>
      </dsp:nvSpPr>
      <dsp:spPr>
        <a:xfrm>
          <a:off x="3813048" y="451503"/>
          <a:ext cx="1671637" cy="1369068"/>
        </a:xfrm>
        <a:prstGeom prst="rect">
          <a:avLst/>
        </a:prstGeom>
        <a:solidFill>
          <a:schemeClr val="accent2">
            <a:tint val="40000"/>
            <a:alpha val="90000"/>
            <a:hueOff val="-849226"/>
            <a:satOff val="-75346"/>
            <a:lumOff val="-769"/>
            <a:alphaOff val="0"/>
          </a:schemeClr>
        </a:solidFill>
        <a:ln w="12700" cap="flat" cmpd="sng" algn="ctr">
          <a:solidFill>
            <a:schemeClr val="accent2">
              <a:tint val="40000"/>
              <a:alpha val="90000"/>
              <a:hueOff val="-849226"/>
              <a:satOff val="-75346"/>
              <a:lumOff val="-769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71120" bIns="80010" numCol="1" spcCol="1270" anchor="t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000" kern="1200"/>
            <a:t>regolamentazione e contrattazione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000" kern="1200"/>
            <a:t>flessibilità organizzativa, esperienza precedente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000" kern="1200"/>
            <a:t>dotazione tecnologica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000" kern="1200"/>
            <a:t> spazi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000" kern="1200"/>
            <a:t>recupero produttività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it-IT" sz="1000" kern="1200"/>
        </a:p>
      </dsp:txBody>
      <dsp:txXfrm>
        <a:off x="3813048" y="451503"/>
        <a:ext cx="1671637" cy="1369068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5944819-72B5-423D-B9A6-2DD058CC96B3}">
      <dsp:nvSpPr>
        <dsp:cNvPr id="0" name=""/>
        <dsp:cNvSpPr/>
      </dsp:nvSpPr>
      <dsp:spPr>
        <a:xfrm>
          <a:off x="2596" y="111676"/>
          <a:ext cx="1511716" cy="604686"/>
        </a:xfrm>
        <a:prstGeom prst="chevron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0010" tIns="26670" rIns="26670" bIns="2667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2000" kern="1200"/>
            <a:t>0</a:t>
          </a:r>
        </a:p>
      </dsp:txBody>
      <dsp:txXfrm>
        <a:off x="304939" y="111676"/>
        <a:ext cx="907030" cy="604686"/>
      </dsp:txXfrm>
    </dsp:sp>
    <dsp:sp modelId="{6F48D046-4D19-4017-AE9E-6BB16198BB24}">
      <dsp:nvSpPr>
        <dsp:cNvPr id="0" name=""/>
        <dsp:cNvSpPr/>
      </dsp:nvSpPr>
      <dsp:spPr>
        <a:xfrm>
          <a:off x="1363141" y="111676"/>
          <a:ext cx="1511716" cy="604686"/>
        </a:xfrm>
        <a:prstGeom prst="chevron">
          <a:avLst/>
        </a:prstGeom>
        <a:solidFill>
          <a:schemeClr val="accent5">
            <a:hueOff val="-2451115"/>
            <a:satOff val="-3409"/>
            <a:lumOff val="-1307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0010" tIns="26670" rIns="26670" bIns="2667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2000" kern="1200"/>
            <a:t>1</a:t>
          </a:r>
        </a:p>
      </dsp:txBody>
      <dsp:txXfrm>
        <a:off x="1665484" y="111676"/>
        <a:ext cx="907030" cy="604686"/>
      </dsp:txXfrm>
    </dsp:sp>
    <dsp:sp modelId="{376D3BA5-6C20-48F5-B599-E0BCCC0C6944}">
      <dsp:nvSpPr>
        <dsp:cNvPr id="0" name=""/>
        <dsp:cNvSpPr/>
      </dsp:nvSpPr>
      <dsp:spPr>
        <a:xfrm>
          <a:off x="2723686" y="111676"/>
          <a:ext cx="1511716" cy="604686"/>
        </a:xfrm>
        <a:prstGeom prst="chevron">
          <a:avLst/>
        </a:prstGeom>
        <a:solidFill>
          <a:schemeClr val="accent5">
            <a:hueOff val="-4902230"/>
            <a:satOff val="-6819"/>
            <a:lumOff val="-2615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0010" tIns="26670" rIns="26670" bIns="2667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2000" kern="1200"/>
            <a:t>2</a:t>
          </a:r>
        </a:p>
      </dsp:txBody>
      <dsp:txXfrm>
        <a:off x="3026029" y="111676"/>
        <a:ext cx="907030" cy="604686"/>
      </dsp:txXfrm>
    </dsp:sp>
    <dsp:sp modelId="{15D277D6-2997-42F5-967D-81D02AA6C4EE}">
      <dsp:nvSpPr>
        <dsp:cNvPr id="0" name=""/>
        <dsp:cNvSpPr/>
      </dsp:nvSpPr>
      <dsp:spPr>
        <a:xfrm>
          <a:off x="4084230" y="111676"/>
          <a:ext cx="1511716" cy="604686"/>
        </a:xfrm>
        <a:prstGeom prst="chevron">
          <a:avLst/>
        </a:prstGeom>
        <a:solidFill>
          <a:schemeClr val="accent5">
            <a:hueOff val="-7353344"/>
            <a:satOff val="-10228"/>
            <a:lumOff val="-3922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0010" tIns="26670" rIns="26670" bIns="2667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2000" kern="1200"/>
            <a:t>3</a:t>
          </a:r>
        </a:p>
      </dsp:txBody>
      <dsp:txXfrm>
        <a:off x="4386573" y="111676"/>
        <a:ext cx="907030" cy="604686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3DF79B7-AB51-4106-9F34-E96920620569}">
      <dsp:nvSpPr>
        <dsp:cNvPr id="0" name=""/>
        <dsp:cNvSpPr/>
      </dsp:nvSpPr>
      <dsp:spPr>
        <a:xfrm>
          <a:off x="1104181" y="0"/>
          <a:ext cx="3027871" cy="3027871"/>
        </a:xfrm>
        <a:prstGeom prst="ellips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400" kern="1200">
              <a:solidFill>
                <a:sysClr val="windowText" lastClr="000000"/>
              </a:solidFill>
            </a:rPr>
            <a:t>Indice complessivo</a:t>
          </a:r>
        </a:p>
      </dsp:txBody>
      <dsp:txXfrm>
        <a:off x="2088996" y="151393"/>
        <a:ext cx="1058240" cy="454180"/>
      </dsp:txXfrm>
    </dsp:sp>
    <dsp:sp modelId="{0F7892FF-6A8E-4200-BFD2-9C39C379728E}">
      <dsp:nvSpPr>
        <dsp:cNvPr id="0" name=""/>
        <dsp:cNvSpPr/>
      </dsp:nvSpPr>
      <dsp:spPr>
        <a:xfrm>
          <a:off x="1482665" y="756967"/>
          <a:ext cx="2270903" cy="2270903"/>
        </a:xfrm>
        <a:prstGeom prst="ellipse">
          <a:avLst/>
        </a:prstGeom>
        <a:solidFill>
          <a:schemeClr val="accent2">
            <a:hueOff val="-727682"/>
            <a:satOff val="-41964"/>
            <a:lumOff val="4314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400" kern="1200">
              <a:solidFill>
                <a:sysClr val="windowText" lastClr="000000"/>
              </a:solidFill>
            </a:rPr>
            <a:t>Indice di ciascuna area</a:t>
          </a:r>
        </a:p>
      </dsp:txBody>
      <dsp:txXfrm>
        <a:off x="2088996" y="898899"/>
        <a:ext cx="1058240" cy="425794"/>
      </dsp:txXfrm>
    </dsp:sp>
    <dsp:sp modelId="{665BEBF4-4A6B-41C4-A1CF-F471279193B7}">
      <dsp:nvSpPr>
        <dsp:cNvPr id="0" name=""/>
        <dsp:cNvSpPr/>
      </dsp:nvSpPr>
      <dsp:spPr>
        <a:xfrm>
          <a:off x="1861149" y="1513935"/>
          <a:ext cx="1513935" cy="1513935"/>
        </a:xfrm>
        <a:prstGeom prst="ellipse">
          <a:avLst/>
        </a:prstGeom>
        <a:solidFill>
          <a:schemeClr val="accent2">
            <a:hueOff val="-1455363"/>
            <a:satOff val="-83928"/>
            <a:lumOff val="8628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400" kern="1200">
              <a:solidFill>
                <a:sysClr val="windowText" lastClr="000000"/>
              </a:solidFill>
            </a:rPr>
            <a:t>Indice di ciascun ambito</a:t>
          </a:r>
        </a:p>
      </dsp:txBody>
      <dsp:txXfrm>
        <a:off x="2082859" y="1892419"/>
        <a:ext cx="1070514" cy="756967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3556783-1F21-4579-AF3A-3FD00CAE0B5C}">
      <dsp:nvSpPr>
        <dsp:cNvPr id="0" name=""/>
        <dsp:cNvSpPr/>
      </dsp:nvSpPr>
      <dsp:spPr>
        <a:xfrm rot="5400000">
          <a:off x="-122939" y="123726"/>
          <a:ext cx="819593" cy="573715"/>
        </a:xfrm>
        <a:prstGeom prst="chevron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600" kern="1200"/>
            <a:t>   0 - 1</a:t>
          </a:r>
        </a:p>
      </dsp:txBody>
      <dsp:txXfrm rot="-5400000">
        <a:off x="1" y="287645"/>
        <a:ext cx="573715" cy="245878"/>
      </dsp:txXfrm>
    </dsp:sp>
    <dsp:sp modelId="{D50888F2-002D-41D6-97D0-D87C19B270AB}">
      <dsp:nvSpPr>
        <dsp:cNvPr id="0" name=""/>
        <dsp:cNvSpPr/>
      </dsp:nvSpPr>
      <dsp:spPr>
        <a:xfrm rot="5400000">
          <a:off x="2379814" y="-1805312"/>
          <a:ext cx="532736" cy="414493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200" kern="1200"/>
            <a:t>Bassa propensione al LA</a:t>
          </a:r>
        </a:p>
      </dsp:txBody>
      <dsp:txXfrm rot="-5400000">
        <a:off x="573715" y="26793"/>
        <a:ext cx="4118928" cy="480724"/>
      </dsp:txXfrm>
    </dsp:sp>
    <dsp:sp modelId="{2FAB6669-6F30-4589-8692-DE3A5C260E94}">
      <dsp:nvSpPr>
        <dsp:cNvPr id="0" name=""/>
        <dsp:cNvSpPr/>
      </dsp:nvSpPr>
      <dsp:spPr>
        <a:xfrm rot="5400000">
          <a:off x="-122939" y="726746"/>
          <a:ext cx="819593" cy="573715"/>
        </a:xfrm>
        <a:prstGeom prst="chevron">
          <a:avLst/>
        </a:prstGeom>
        <a:solidFill>
          <a:schemeClr val="accent5">
            <a:hueOff val="-3676672"/>
            <a:satOff val="-5114"/>
            <a:lumOff val="-1961"/>
            <a:alphaOff val="0"/>
          </a:schemeClr>
        </a:solidFill>
        <a:ln w="12700" cap="flat" cmpd="sng" algn="ctr">
          <a:solidFill>
            <a:schemeClr val="accent5">
              <a:hueOff val="-3676672"/>
              <a:satOff val="-5114"/>
              <a:lumOff val="-1961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600" kern="1200"/>
            <a:t>  1 - 2</a:t>
          </a:r>
        </a:p>
      </dsp:txBody>
      <dsp:txXfrm rot="-5400000">
        <a:off x="1" y="890665"/>
        <a:ext cx="573715" cy="245878"/>
      </dsp:txXfrm>
    </dsp:sp>
    <dsp:sp modelId="{F02E33CD-0E30-4FCB-B825-FB74BAB23873}">
      <dsp:nvSpPr>
        <dsp:cNvPr id="0" name=""/>
        <dsp:cNvSpPr/>
      </dsp:nvSpPr>
      <dsp:spPr>
        <a:xfrm rot="5400000">
          <a:off x="2379814" y="-1202292"/>
          <a:ext cx="532736" cy="414493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5">
              <a:hueOff val="-3676672"/>
              <a:satOff val="-5114"/>
              <a:lumOff val="-1961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200" kern="1200"/>
            <a:t>Media propensione al LA</a:t>
          </a:r>
        </a:p>
      </dsp:txBody>
      <dsp:txXfrm rot="-5400000">
        <a:off x="573715" y="629813"/>
        <a:ext cx="4118928" cy="480724"/>
      </dsp:txXfrm>
    </dsp:sp>
    <dsp:sp modelId="{6071F194-3FCA-41F8-AC8C-4DAB39F6B0E4}">
      <dsp:nvSpPr>
        <dsp:cNvPr id="0" name=""/>
        <dsp:cNvSpPr/>
      </dsp:nvSpPr>
      <dsp:spPr>
        <a:xfrm rot="5400000">
          <a:off x="-122939" y="1329766"/>
          <a:ext cx="819593" cy="573715"/>
        </a:xfrm>
        <a:prstGeom prst="chevron">
          <a:avLst/>
        </a:prstGeom>
        <a:solidFill>
          <a:schemeClr val="accent5">
            <a:hueOff val="-7353344"/>
            <a:satOff val="-10228"/>
            <a:lumOff val="-3922"/>
            <a:alphaOff val="0"/>
          </a:schemeClr>
        </a:solidFill>
        <a:ln w="12700" cap="flat" cmpd="sng" algn="ctr">
          <a:solidFill>
            <a:schemeClr val="accent5">
              <a:hueOff val="-7353344"/>
              <a:satOff val="-10228"/>
              <a:lumOff val="-3922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600" kern="1200"/>
            <a:t>  2 - 3 </a:t>
          </a:r>
        </a:p>
      </dsp:txBody>
      <dsp:txXfrm rot="-5400000">
        <a:off x="1" y="1493685"/>
        <a:ext cx="573715" cy="245878"/>
      </dsp:txXfrm>
    </dsp:sp>
    <dsp:sp modelId="{7AE539A8-2915-48F0-8BFA-08D23DA9C572}">
      <dsp:nvSpPr>
        <dsp:cNvPr id="0" name=""/>
        <dsp:cNvSpPr/>
      </dsp:nvSpPr>
      <dsp:spPr>
        <a:xfrm rot="5400000">
          <a:off x="2379814" y="-599271"/>
          <a:ext cx="532736" cy="414493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5">
              <a:hueOff val="-7353344"/>
              <a:satOff val="-10228"/>
              <a:lumOff val="-3922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200" kern="1200"/>
            <a:t>Alta propensione al LA</a:t>
          </a:r>
        </a:p>
      </dsp:txBody>
      <dsp:txXfrm rot="-5400000">
        <a:off x="573715" y="1232834"/>
        <a:ext cx="4118928" cy="48072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List1">
  <dgm:title val=""/>
  <dgm:desc val=""/>
  <dgm:catLst>
    <dgm:cat type="list" pri="5000"/>
    <dgm:cat type="convert" pri="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w" for="des" forName="parTx"/>
      <dgm:constr type="h" for="des" forName="parTx" op="equ"/>
      <dgm:constr type="w" for="des" forName="desTx"/>
      <dgm:constr type="h" for="des" forName="desTx" op="equ"/>
      <dgm:constr type="primFontSz" for="des" forName="parTx" val="65"/>
      <dgm:constr type="secFontSz" for="des" forName="desTx" refType="primFontSz" refFor="des" refForName="parTx" op="equ"/>
      <dgm:constr type="h" for="des" forName="parTx" refType="primFontSz" refFor="des" refForName="parTx" fact="0.8"/>
      <dgm:constr type="h" for="des" forName="desTx" refType="primFontSz" refFor="des" refForName="parTx" fact="1.22"/>
      <dgm:constr type="w" for="ch" forName="space" refType="w" refFor="ch" refForName="composite" op="equ" fact="0.14"/>
    </dgm:constrLst>
    <dgm:ruleLst>
      <dgm:rule type="w" for="ch" forName="composite" val="0" fact="NaN" max="NaN"/>
      <dgm:rule type="primFontSz" for="des" forName="parTx" val="5" fact="NaN" max="NaN"/>
    </dgm:ruleLst>
    <dgm:forEach name="Name4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onstrLst>
          <dgm:constr type="l" for="ch" forName="parTx"/>
          <dgm:constr type="w" for="ch" forName="parTx" refType="w"/>
          <dgm:constr type="t" for="ch" forName="parTx"/>
          <dgm:constr type="l" for="ch" forName="desTx"/>
          <dgm:constr type="w" for="ch" forName="desTx" refType="w" refFor="ch" refForName="parTx"/>
          <dgm:constr type="t" for="ch" forName="desTx" refType="h" refFor="ch" refForName="parTx"/>
        </dgm:constrLst>
        <dgm:ruleLst>
          <dgm:rule type="h" val="INF" fact="NaN" max="NaN"/>
        </dgm:ruleLst>
        <dgm:layoutNode name="parTx" styleLbl="alignNod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self" ptType="node"/>
          <dgm:constrLst>
            <dgm:constr type="h" refType="w" op="lte" fact="0.4"/>
            <dgm:constr type="h"/>
            <dgm:constr type="tMarg" refType="primFontSz" fact="0.32"/>
            <dgm:constr type="bMarg" refType="primFontSz" fact="0.32"/>
          </dgm:constrLst>
          <dgm:ruleLst>
            <dgm:rule type="h" val="INF" fact="NaN" max="NaN"/>
          </dgm:ruleLst>
        </dgm:layoutNode>
        <dgm:layoutNode name="desTx" styleLbl="alignAccFollowNode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ect" r:blip="">
            <dgm:adjLst/>
          </dgm:shape>
          <dgm:presOf axis="des" ptType="node"/>
          <dgm:constrLst>
            <dgm:constr type="secFontSz" val="65"/>
            <dgm:constr type="primFontSz" refType="secFontSz"/>
            <dgm:constr type="h"/>
            <dgm:constr type="lMarg" refType="primFontSz" fact="0.42"/>
            <dgm:constr type="tMarg" refType="primFontSz" fact="0.42"/>
            <dgm:constr type="bMarg" refType="primFontSz" fact="0.63"/>
          </dgm:constrLst>
          <dgm:ruleLst>
            <dgm:rule type="h" val="INF" fact="NaN" max="NaN"/>
          </dgm:ruleLst>
        </dgm:layoutNode>
      </dgm:layoutNode>
      <dgm:forEach name="Name5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venn2">
  <dgm:title val=""/>
  <dgm:desc val=""/>
  <dgm:catLst>
    <dgm:cat type="relationship" pri="3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7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1">
      <dgm:if name="Name2" axis="ch" ptType="node" func="cnt" op="lte" val="3">
        <dgm:constrLst>
          <dgm:constr type="w" for="ch" forName="comp1" refType="w"/>
          <dgm:constr type="h" for="ch" forName="comp1" refType="w" refFor="ch" refForName="comp1"/>
          <dgm:constr type="w" for="ch" forName="comp2" refType="w" fact="0.75"/>
          <dgm:constr type="h" for="ch" forName="comp2" refType="w" refFor="ch" refForName="comp2"/>
          <dgm:constr type="ctrX" for="ch" forName="comp2" refType="ctrX" refFor="ch" refForName="comp1"/>
          <dgm:constr type="b" for="ch" forName="comp2" refType="b" refFor="ch" refForName="comp1"/>
          <dgm:constr type="w" for="ch" forName="comp3" refType="w" fact="0.5"/>
          <dgm:constr type="h" for="ch" forName="comp3" refType="w" refFor="ch" refForName="comp3"/>
          <dgm:constr type="ctrX" for="ch" forName="comp3" refType="ctrX" refFor="ch" refForName="comp1"/>
          <dgm:constr type="b" for="ch" forName="comp3" refType="b" refFor="ch" refForName="comp1"/>
          <dgm:constr type="primFontSz" for="des" ptType="node" op="equ" val="65"/>
        </dgm:constrLst>
      </dgm:if>
      <dgm:if name="Name3" axis="ch" ptType="node" func="cnt" op="equ" val="4">
        <dgm:constrLst>
          <dgm:constr type="w" for="ch" forName="comp1" refType="w"/>
          <dgm:constr type="h" for="ch" forName="comp1" refType="w" refFor="ch" refForName="comp1"/>
          <dgm:constr type="w" for="ch" forName="comp2" refType="w" fact="0.8"/>
          <dgm:constr type="h" for="ch" forName="comp2" refType="w" refFor="ch" refForName="comp2"/>
          <dgm:constr type="ctrX" for="ch" forName="comp2" refType="ctrX" refFor="ch" refForName="comp1"/>
          <dgm:constr type="b" for="ch" forName="comp2" refType="b" refFor="ch" refForName="comp1"/>
          <dgm:constr type="w" for="ch" forName="comp3" refType="w" fact="0.6"/>
          <dgm:constr type="h" for="ch" forName="comp3" refType="w" refFor="ch" refForName="comp3"/>
          <dgm:constr type="ctrX" for="ch" forName="comp3" refType="ctrX" refFor="ch" refForName="comp1"/>
          <dgm:constr type="b" for="ch" forName="comp3" refType="b" refFor="ch" refForName="comp1"/>
          <dgm:constr type="w" for="ch" forName="comp4" refType="w" fact="0.4"/>
          <dgm:constr type="h" for="ch" forName="comp4" refType="w" refFor="ch" refForName="comp4"/>
          <dgm:constr type="ctrX" for="ch" forName="comp4" refType="ctrX" refFor="ch" refForName="comp1"/>
          <dgm:constr type="b" for="ch" forName="comp4" refType="b" refFor="ch" refForName="comp1"/>
          <dgm:constr type="primFontSz" for="des" ptType="node" op="equ" val="65"/>
        </dgm:constrLst>
      </dgm:if>
      <dgm:else name="Name4">
        <dgm:constrLst>
          <dgm:constr type="w" for="ch" forName="comp1" refType="w"/>
          <dgm:constr type="h" for="ch" forName="comp1" refType="w" refFor="ch" refForName="comp1"/>
          <dgm:constr type="w" for="ch" forName="comp2" refType="w" fact="0.85"/>
          <dgm:constr type="h" for="ch" forName="comp2" refType="w" refFor="ch" refForName="comp2"/>
          <dgm:constr type="ctrX" for="ch" forName="comp2" refType="ctrX" refFor="ch" refForName="comp1"/>
          <dgm:constr type="b" for="ch" forName="comp2" refType="b" refFor="ch" refForName="comp1"/>
          <dgm:constr type="w" for="ch" forName="comp3" refType="w" fact="0.7"/>
          <dgm:constr type="h" for="ch" forName="comp3" refType="w" refFor="ch" refForName="comp3"/>
          <dgm:constr type="ctrX" for="ch" forName="comp3" refType="ctrX" refFor="ch" refForName="comp1"/>
          <dgm:constr type="b" for="ch" forName="comp3" refType="b" refFor="ch" refForName="comp1"/>
          <dgm:constr type="w" for="ch" forName="comp4" refType="w" fact="0.55"/>
          <dgm:constr type="h" for="ch" forName="comp4" refType="w" refFor="ch" refForName="comp4"/>
          <dgm:constr type="ctrX" for="ch" forName="comp4" refType="ctrX" refFor="ch" refForName="comp1"/>
          <dgm:constr type="b" for="ch" forName="comp4" refType="b" refFor="ch" refForName="comp1"/>
          <dgm:constr type="w" for="ch" forName="comp5" refType="w" fact="0.4"/>
          <dgm:constr type="h" for="ch" forName="comp5" refType="w" refFor="ch" refForName="comp5"/>
          <dgm:constr type="ctrX" for="ch" forName="comp5" refType="ctrX" refFor="ch" refForName="comp1"/>
          <dgm:constr type="b" for="ch" forName="comp5" refType="b" refFor="ch" refForName="comp1"/>
          <dgm:constr type="w" for="ch" forName="comp6" refType="w" fact="0.25"/>
          <dgm:constr type="h" for="ch" forName="comp6" refType="w" refFor="ch" refForName="comp6"/>
          <dgm:constr type="ctrX" for="ch" forName="comp6" refType="ctrX" refFor="ch" refForName="comp1"/>
          <dgm:constr type="b" for="ch" forName="comp6" refType="b" refFor="ch" refForName="comp1"/>
          <dgm:constr type="w" for="ch" forName="comp7" refType="w" fact="0.15"/>
          <dgm:constr type="h" for="ch" forName="comp7" refType="w" refFor="ch" refForName="comp7"/>
          <dgm:constr type="ctrX" for="ch" forName="comp7" refType="ctrX" refFor="ch" refForName="comp1"/>
          <dgm:constr type="b" for="ch" forName="comp7" refType="b" refFor="ch" refForName="comp1"/>
          <dgm:constr type="primFontSz" for="des" ptType="node" op="equ" val="65"/>
        </dgm:constrLst>
      </dgm:else>
    </dgm:choose>
    <dgm:ruleLst/>
    <dgm:choose name="Name5">
      <dgm:if name="Name6" axis="ch" ptType="node" func="cnt" op="gte" val="1">
        <dgm:layoutNode name="comp1">
          <dgm:alg type="composite"/>
          <dgm:shape xmlns:r="http://schemas.openxmlformats.org/officeDocument/2006/relationships" r:blip="">
            <dgm:adjLst/>
          </dgm:shape>
          <dgm:presOf/>
          <dgm:choose name="Name7">
            <dgm:if name="Name8" axis="ch" ptType="node" func="cnt" op="equ" val="1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5"/>
                <dgm:constr type="w" for="ch" forName="c1text" refType="w" refFor="ch" refForName="circle1" fact="0.70711"/>
                <dgm:constr type="h" for="ch" forName="c1text" refType="h" refFor="ch" refForName="circle1" fact="0.5"/>
              </dgm:constrLst>
            </dgm:if>
            <dgm:if name="Name9" axis="ch" ptType="node" func="cnt" op="equ" val="2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16"/>
                <dgm:constr type="w" for="ch" forName="c1text" refType="w" refFor="ch" refForName="circle1" fact="0.525"/>
                <dgm:constr type="h" for="ch" forName="c1text" refType="h" refFor="ch" refForName="circle1" fact="0.17"/>
              </dgm:constrLst>
            </dgm:if>
            <dgm:if name="Name10" axis="ch" ptType="node" func="cnt" op="equ" val="3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125"/>
                <dgm:constr type="w" for="ch" forName="c1text" refType="w" refFor="ch" refForName="circle1" fact="0.3495"/>
                <dgm:constr type="h" for="ch" forName="c1text" refType="h" refFor="ch" refForName="circle1" fact="0.15"/>
              </dgm:constrLst>
            </dgm:if>
            <dgm:if name="Name11" axis="ch" ptType="node" func="cnt" op="equ" val="4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125"/>
                <dgm:constr type="w" for="ch" forName="c1text" refType="w" refFor="ch" refForName="circle1" fact="0.2796"/>
                <dgm:constr type="h" for="ch" forName="c1text" refType="h" refFor="ch" refForName="circle1" fact="0.15"/>
              </dgm:constrLst>
            </dgm:if>
            <dgm:if name="Name12" axis="ch" ptType="node" func="cnt" op="gte" val="5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1"/>
                <dgm:constr type="w" for="ch" forName="c1text" refType="w" refFor="ch" refForName="circle1" fact="0.375"/>
                <dgm:constr type="h" for="ch" forName="c1text" refType="h" refFor="ch" refForName="circle1" fact="0.1"/>
              </dgm:constrLst>
            </dgm:if>
            <dgm:else name="Name13"/>
          </dgm:choose>
          <dgm:ruleLst/>
          <dgm:layoutNode name="circle1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1 1" cnt="1 0"/>
            <dgm:constrLst>
              <dgm:constr type="h" refType="w"/>
            </dgm:constrLst>
            <dgm:ruleLst/>
          </dgm:layoutNode>
          <dgm:layoutNode name="c1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1 1" cnt="1 0"/>
            <dgm:constrLst/>
            <dgm:ruleLst>
              <dgm:rule type="primFontSz" val="5" fact="NaN" max="NaN"/>
            </dgm:ruleLst>
          </dgm:layoutNode>
        </dgm:layoutNode>
      </dgm:if>
      <dgm:else name="Name14"/>
    </dgm:choose>
    <dgm:choose name="Name15">
      <dgm:if name="Name16" axis="ch" ptType="node" func="cnt" op="gte" val="2">
        <dgm:layoutNode name="comp2">
          <dgm:alg type="composite"/>
          <dgm:shape xmlns:r="http://schemas.openxmlformats.org/officeDocument/2006/relationships" r:blip="">
            <dgm:adjLst/>
          </dgm:shape>
          <dgm:presOf/>
          <dgm:choose name="Name17">
            <dgm:if name="Name18" axis="ch" ptType="node" func="cnt" op="equ" val="2">
              <dgm:constrLst>
                <dgm:constr type="w" for="ch" forName="circle2" refType="w"/>
                <dgm:constr type="h" for="ch" forName="circle2" refType="h"/>
                <dgm:constr type="ctrX" for="ch" forName="circle2" refType="w" fact="0.5"/>
                <dgm:constr type="ctrY" for="ch" forName="circle2" refType="h" fact="0.5"/>
                <dgm:constr type="ctrX" for="ch" forName="c2text" refType="w" fact="0.5"/>
                <dgm:constr type="ctrY" for="ch" forName="c2text" refType="h" fact="0.5"/>
                <dgm:constr type="w" for="ch" forName="c2text" refType="w" refFor="ch" refForName="circle2" fact="0.70711"/>
                <dgm:constr type="h" for="ch" forName="c2text" refType="h" refFor="ch" refForName="circle2" fact="0.5"/>
              </dgm:constrLst>
            </dgm:if>
            <dgm:if name="Name19" axis="ch" ptType="node" func="cnt" op="equ" val="3">
              <dgm:constrLst>
                <dgm:constr type="w" for="ch" forName="circle2" refType="w"/>
                <dgm:constr type="h" for="ch" forName="circle2" refType="h"/>
                <dgm:constr type="ctrX" for="ch" forName="circle2" refType="w" fact="0.5"/>
                <dgm:constr type="ctrY" for="ch" forName="circle2" refType="h" fact="0.5"/>
                <dgm:constr type="ctrX" for="ch" forName="c2text" refType="w" fact="0.5"/>
                <dgm:constr type="ctrY" for="ch" forName="c2text" refType="h" fact="0.15625"/>
                <dgm:constr type="w" for="ch" forName="c2text" refType="w" refFor="ch" refForName="circle2" fact="0.466"/>
                <dgm:constr type="h" for="ch" forName="c2text" refType="h" refFor="ch" refForName="circle2" fact="0.1875"/>
              </dgm:constrLst>
            </dgm:if>
            <dgm:if name="Name20" axis="ch" ptType="node" func="cnt" op="equ" val="4">
              <dgm:constrLst>
                <dgm:constr type="w" for="ch" forName="circle2" refType="w"/>
                <dgm:constr type="h" for="ch" forName="circle2" refType="h"/>
                <dgm:constr type="ctrX" for="ch" forName="circle2" refType="w" fact="0.5"/>
                <dgm:constr type="ctrY" for="ch" forName="circle2" refType="h" fact="0.5"/>
                <dgm:constr type="ctrX" for="ch" forName="c2text" refType="w" fact="0.5"/>
                <dgm:constr type="ctrY" for="ch" forName="c2text" refType="h" fact="0.15"/>
                <dgm:constr type="w" for="ch" forName="c2text" refType="w" refFor="ch" refForName="circle2" fact="0.3495"/>
                <dgm:constr type="h" for="ch" forName="c2text" refType="h" refFor="ch" refForName="circle2" fact="0.18"/>
              </dgm:constrLst>
            </dgm:if>
            <dgm:if name="Name21" axis="ch" ptType="node" func="cnt" op="gte" val="5">
              <dgm:constrLst>
                <dgm:constr type="w" for="ch" forName="circle2" refType="w"/>
                <dgm:constr type="h" for="ch" forName="circle2" refType="h"/>
                <dgm:constr type="ctrX" for="ch" forName="circle2" refType="w" fact="0.5"/>
                <dgm:constr type="ctrY" for="ch" forName="circle2" refType="h" fact="0.5"/>
                <dgm:constr type="ctrX" for="ch" forName="c2text" refType="w" fact="0.5"/>
                <dgm:constr type="ctrY" for="ch" forName="c2text" refType="h" fact="0.115"/>
                <dgm:constr type="w" for="ch" forName="c2text" refType="w" refFor="ch" refForName="circle2" fact="0.43125"/>
                <dgm:constr type="h" for="ch" forName="c2text" refType="h" refFor="ch" refForName="circle2" fact="0.115"/>
              </dgm:constrLst>
            </dgm:if>
            <dgm:else name="Name22"/>
          </dgm:choose>
          <dgm:ruleLst/>
          <dgm:layoutNode name="circle2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2 1" cnt="1 0"/>
            <dgm:constrLst>
              <dgm:constr type="h" refType="w"/>
            </dgm:constrLst>
            <dgm:ruleLst/>
          </dgm:layoutNode>
          <dgm:layoutNode name="c2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2 1" cnt="1 0"/>
            <dgm:constrLst/>
            <dgm:ruleLst>
              <dgm:rule type="primFontSz" val="5" fact="NaN" max="NaN"/>
            </dgm:ruleLst>
          </dgm:layoutNode>
        </dgm:layoutNode>
      </dgm:if>
      <dgm:else name="Name23"/>
    </dgm:choose>
    <dgm:choose name="Name24">
      <dgm:if name="Name25" axis="ch" ptType="node" func="cnt" op="gte" val="3">
        <dgm:layoutNode name="comp3">
          <dgm:alg type="composite"/>
          <dgm:shape xmlns:r="http://schemas.openxmlformats.org/officeDocument/2006/relationships" r:blip="">
            <dgm:adjLst/>
          </dgm:shape>
          <dgm:presOf/>
          <dgm:choose name="Name26">
            <dgm:if name="Name27" axis="ch" ptType="node" func="cnt" op="equ" val="3">
              <dgm:constrLst>
                <dgm:constr type="w" for="ch" forName="circle3" refType="w"/>
                <dgm:constr type="h" for="ch" forName="circle3" refType="h"/>
                <dgm:constr type="ctrX" for="ch" forName="circle3" refType="w" fact="0.5"/>
                <dgm:constr type="ctrY" for="ch" forName="circle3" refType="h" fact="0.5"/>
                <dgm:constr type="ctrX" for="ch" forName="c3text" refType="w" fact="0.5"/>
                <dgm:constr type="ctrY" for="ch" forName="c3text" refType="h" fact="0.5"/>
                <dgm:constr type="w" for="ch" forName="c3text" refType="w" refFor="ch" refForName="circle3" fact="0.70711"/>
                <dgm:constr type="h" for="ch" forName="c3text" refType="h" refFor="ch" refForName="circle3" fact="0.5"/>
              </dgm:constrLst>
            </dgm:if>
            <dgm:if name="Name28" axis="ch" ptType="node" func="cnt" op="equ" val="4">
              <dgm:constrLst>
                <dgm:constr type="w" for="ch" forName="circle3" refType="w"/>
                <dgm:constr type="h" for="ch" forName="circle3" refType="h"/>
                <dgm:constr type="ctrX" for="ch" forName="circle3" refType="w" fact="0.5"/>
                <dgm:constr type="ctrY" for="ch" forName="circle3" refType="h" fact="0.5"/>
                <dgm:constr type="ctrX" for="ch" forName="c3text" refType="w" fact="0.5"/>
                <dgm:constr type="ctrY" for="ch" forName="c3text" refType="h" fact="0.1875"/>
                <dgm:constr type="w" for="ch" forName="c3text" refType="w" refFor="ch" refForName="circle3" fact="0.466"/>
                <dgm:constr type="h" for="ch" forName="c3text" refType="h" refFor="ch" refForName="circle3" fact="0.225"/>
              </dgm:constrLst>
            </dgm:if>
            <dgm:if name="Name29" axis="ch" ptType="node" func="cnt" op="gte" val="5">
              <dgm:constrLst>
                <dgm:constr type="w" for="ch" forName="circle3" refType="w"/>
                <dgm:constr type="h" for="ch" forName="circle3" refType="h"/>
                <dgm:constr type="ctrX" for="ch" forName="circle3" refType="w" fact="0.5"/>
                <dgm:constr type="ctrY" for="ch" forName="circle3" refType="h" fact="0.5"/>
                <dgm:constr type="ctrX" for="ch" forName="c3text" refType="w" fact="0.5"/>
                <dgm:constr type="ctrY" for="ch" forName="c3text" refType="h" fact="0.138"/>
                <dgm:constr type="w" for="ch" forName="c3text" refType="w" refFor="ch" refForName="circle3" fact="0.5175"/>
                <dgm:constr type="h" for="ch" forName="c3text" refType="h" refFor="ch" refForName="circle3" fact="0.138"/>
              </dgm:constrLst>
            </dgm:if>
            <dgm:else name="Name30"/>
          </dgm:choose>
          <dgm:ruleLst/>
          <dgm:layoutNode name="circle3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3 1" cnt="1 0"/>
            <dgm:constrLst>
              <dgm:constr type="h" refType="w"/>
            </dgm:constrLst>
            <dgm:ruleLst/>
          </dgm:layoutNode>
          <dgm:layoutNode name="c3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3 1" cnt="1 0"/>
            <dgm:constrLst/>
            <dgm:ruleLst>
              <dgm:rule type="primFontSz" val="5" fact="NaN" max="NaN"/>
            </dgm:ruleLst>
          </dgm:layoutNode>
        </dgm:layoutNode>
      </dgm:if>
      <dgm:else name="Name31"/>
    </dgm:choose>
    <dgm:choose name="Name32">
      <dgm:if name="Name33" axis="ch" ptType="node" func="cnt" op="gte" val="4">
        <dgm:layoutNode name="comp4">
          <dgm:alg type="composite"/>
          <dgm:shape xmlns:r="http://schemas.openxmlformats.org/officeDocument/2006/relationships" r:blip="">
            <dgm:adjLst/>
          </dgm:shape>
          <dgm:presOf/>
          <dgm:choose name="Name34">
            <dgm:if name="Name35" axis="ch" ptType="node" func="cnt" op="equ" val="4">
              <dgm:constrLst>
                <dgm:constr type="w" for="ch" forName="circle4" refType="w"/>
                <dgm:constr type="h" for="ch" forName="circle4" refType="h"/>
                <dgm:constr type="ctrX" for="ch" forName="circle4" refType="w" fact="0.5"/>
                <dgm:constr type="ctrY" for="ch" forName="circle4" refType="h" fact="0.5"/>
                <dgm:constr type="ctrX" for="ch" forName="c4text" refType="w" fact="0.5"/>
                <dgm:constr type="ctrY" for="ch" forName="c4text" refType="h" fact="0.5"/>
                <dgm:constr type="w" for="ch" forName="c4text" refType="w" refFor="ch" refForName="circle4" fact="0.70711"/>
                <dgm:constr type="h" for="ch" forName="c4text" refType="h" refFor="ch" refForName="circle4" fact="0.5"/>
              </dgm:constrLst>
            </dgm:if>
            <dgm:if name="Name36" axis="ch" ptType="node" func="cnt" op="gte" val="5">
              <dgm:constrLst>
                <dgm:constr type="w" for="ch" forName="circle4" refType="w"/>
                <dgm:constr type="h" for="ch" forName="circle4" refType="h"/>
                <dgm:constr type="ctrX" for="ch" forName="circle4" refType="w" fact="0.5"/>
                <dgm:constr type="ctrY" for="ch" forName="circle4" refType="h" fact="0.5"/>
                <dgm:constr type="ctrX" for="ch" forName="c4text" refType="w" fact="0.5"/>
                <dgm:constr type="ctrY" for="ch" forName="c4text" refType="h" fact="0.18"/>
                <dgm:constr type="w" for="ch" forName="c4text" refType="w" refFor="ch" refForName="circle4" fact="0.54"/>
                <dgm:constr type="h" for="ch" forName="c4text" refType="h" refFor="ch" refForName="circle4" fact="0.18"/>
              </dgm:constrLst>
            </dgm:if>
            <dgm:else name="Name37"/>
          </dgm:choose>
          <dgm:ruleLst/>
          <dgm:layoutNode name="circle4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4 1" cnt="1 0"/>
            <dgm:constrLst>
              <dgm:constr type="h" refType="w"/>
            </dgm:constrLst>
            <dgm:ruleLst/>
          </dgm:layoutNode>
          <dgm:layoutNode name="c4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4 1" cnt="1 0"/>
            <dgm:constrLst/>
            <dgm:ruleLst>
              <dgm:rule type="primFontSz" val="5" fact="NaN" max="NaN"/>
            </dgm:ruleLst>
          </dgm:layoutNode>
        </dgm:layoutNode>
      </dgm:if>
      <dgm:else name="Name38"/>
    </dgm:choose>
    <dgm:choose name="Name39">
      <dgm:if name="Name40" axis="ch" ptType="node" func="cnt" op="gte" val="5">
        <dgm:layoutNode name="comp5">
          <dgm:alg type="composite"/>
          <dgm:shape xmlns:r="http://schemas.openxmlformats.org/officeDocument/2006/relationships" r:blip="">
            <dgm:adjLst/>
          </dgm:shape>
          <dgm:presOf/>
          <dgm:choose name="Name41">
            <dgm:if name="Name42" axis="ch" ptType="node" func="cnt" op="equ" val="5">
              <dgm:constrLst>
                <dgm:constr type="w" for="ch" forName="circle5" refType="w"/>
                <dgm:constr type="h" for="ch" forName="circle5" refType="h"/>
                <dgm:constr type="ctrX" for="ch" forName="circle5" refType="w" fact="0.5"/>
                <dgm:constr type="ctrY" for="ch" forName="circle5" refType="h" fact="0.5"/>
                <dgm:constr type="ctrX" for="ch" forName="c5text" refType="w" fact="0.5"/>
                <dgm:constr type="ctrY" for="ch" forName="c5text" refType="h" fact="0.5"/>
                <dgm:constr type="w" for="ch" forName="c5text" refType="w" refFor="ch" refForName="circle5" fact="0.70711"/>
                <dgm:constr type="h" for="ch" forName="c5text" refType="h" refFor="ch" refForName="circle5" fact="0.5"/>
              </dgm:constrLst>
            </dgm:if>
            <dgm:if name="Name43" axis="ch" ptType="node" func="cnt" op="gte" val="6">
              <dgm:constrLst>
                <dgm:constr type="w" for="ch" forName="circle5" refType="w"/>
                <dgm:constr type="h" for="ch" forName="circle5" refType="h"/>
                <dgm:constr type="ctrX" for="ch" forName="circle5" refType="w" fact="0.5"/>
                <dgm:constr type="ctrY" for="ch" forName="circle5" refType="h" fact="0.5"/>
                <dgm:constr type="ctrX" for="ch" forName="c5text" refType="w" fact="0.5"/>
                <dgm:constr type="ctrY" for="ch" forName="c5text" refType="h" fact="0.25"/>
                <dgm:constr type="w" for="ch" forName="c5text" refType="w" refFor="ch" refForName="circle5" fact="0.65"/>
                <dgm:constr type="h" for="ch" forName="c5text" refType="h" refFor="ch" refForName="circle5" fact="0.25"/>
              </dgm:constrLst>
            </dgm:if>
            <dgm:else name="Name44"/>
          </dgm:choose>
          <dgm:ruleLst/>
          <dgm:layoutNode name="circle5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5 1" cnt="1 0"/>
            <dgm:constrLst>
              <dgm:constr type="h" refType="w"/>
            </dgm:constrLst>
            <dgm:ruleLst/>
          </dgm:layoutNode>
          <dgm:layoutNode name="c5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5 1" cnt="1 0"/>
            <dgm:constrLst/>
            <dgm:ruleLst>
              <dgm:rule type="primFontSz" val="5" fact="NaN" max="NaN"/>
            </dgm:ruleLst>
          </dgm:layoutNode>
        </dgm:layoutNode>
      </dgm:if>
      <dgm:else name="Name45"/>
    </dgm:choose>
    <dgm:choose name="Name46">
      <dgm:if name="Name47" axis="ch" ptType="node" func="cnt" op="gte" val="6">
        <dgm:layoutNode name="comp6">
          <dgm:alg type="composite"/>
          <dgm:shape xmlns:r="http://schemas.openxmlformats.org/officeDocument/2006/relationships" r:blip="">
            <dgm:adjLst/>
          </dgm:shape>
          <dgm:presOf/>
          <dgm:choose name="Name48">
            <dgm:if name="Name49" axis="ch" ptType="node" func="cnt" op="equ" val="6">
              <dgm:constrLst>
                <dgm:constr type="w" for="ch" forName="circle6" refType="w"/>
                <dgm:constr type="h" for="ch" forName="circle6" refType="h"/>
                <dgm:constr type="ctrX" for="ch" forName="circle6" refType="w" fact="0.5"/>
                <dgm:constr type="ctrY" for="ch" forName="circle6" refType="h" fact="0.5"/>
                <dgm:constr type="ctrX" for="ch" forName="c6text" refType="w" fact="0.5"/>
                <dgm:constr type="ctrY" for="ch" forName="c6text" refType="h" fact="0.5"/>
                <dgm:constr type="w" for="ch" forName="c6text" refType="w" refFor="ch" refForName="circle6" fact="0.70711"/>
                <dgm:constr type="h" for="ch" forName="c6text" refType="h" refFor="ch" refForName="circle6" fact="0.5"/>
              </dgm:constrLst>
            </dgm:if>
            <dgm:if name="Name50" axis="ch" ptType="node" func="cnt" op="gte" val="7">
              <dgm:constrLst>
                <dgm:constr type="w" for="ch" forName="circle6" refType="w"/>
                <dgm:constr type="h" for="ch" forName="circle6" refType="h"/>
                <dgm:constr type="ctrX" for="ch" forName="circle6" refType="w" fact="0.5"/>
                <dgm:constr type="ctrY" for="ch" forName="circle6" refType="h" fact="0.5"/>
                <dgm:constr type="ctrX" for="ch" forName="c6text" refType="w" fact="0.5"/>
                <dgm:constr type="ctrY" for="ch" forName="c6text" refType="h" fact="0.27"/>
                <dgm:constr type="w" for="ch" forName="c6text" refType="w" refFor="ch" refForName="circle6" fact="0.68"/>
                <dgm:constr type="h" for="ch" forName="c6text" refType="h" refFor="ch" refForName="circle6" fact="0.241"/>
              </dgm:constrLst>
            </dgm:if>
            <dgm:else name="Name51"/>
          </dgm:choose>
          <dgm:ruleLst/>
          <dgm:layoutNode name="circle6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6 1" cnt="1 0"/>
            <dgm:constrLst>
              <dgm:constr type="h" refType="w"/>
            </dgm:constrLst>
            <dgm:ruleLst/>
          </dgm:layoutNode>
          <dgm:layoutNode name="c6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6 1" cnt="1 0"/>
            <dgm:constrLst/>
            <dgm:ruleLst>
              <dgm:rule type="primFontSz" val="5" fact="NaN" max="NaN"/>
            </dgm:ruleLst>
          </dgm:layoutNode>
        </dgm:layoutNode>
      </dgm:if>
      <dgm:else name="Name52"/>
    </dgm:choose>
    <dgm:choose name="Name53">
      <dgm:if name="Name54" axis="ch" ptType="node" func="cnt" op="gte" val="7">
        <dgm:layoutNode name="comp7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ch" forName="circle7" refType="w"/>
            <dgm:constr type="h" for="ch" forName="circle7" refType="h"/>
            <dgm:constr type="ctrX" for="ch" forName="circle7" refType="w" fact="0.5"/>
            <dgm:constr type="ctrY" for="ch" forName="circle7" refType="h" fact="0.5"/>
            <dgm:constr type="ctrX" for="ch" forName="c7text" refType="w" fact="0.5"/>
            <dgm:constr type="ctrY" for="ch" forName="c7text" refType="h" fact="0.5"/>
            <dgm:constr type="w" for="ch" forName="c7text" refType="w" refFor="ch" refForName="circle7" fact="0.70711"/>
            <dgm:constr type="h" for="ch" forName="c7text" refType="h" refFor="ch" refForName="circle7" fact="0.5"/>
          </dgm:constrLst>
          <dgm:ruleLst/>
          <dgm:layoutNode name="circle7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7 1" cnt="1 0"/>
            <dgm:constrLst>
              <dgm:constr type="h" refType="w"/>
            </dgm:constrLst>
            <dgm:ruleLst/>
          </dgm:layoutNode>
          <dgm:layoutNode name="c7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7 1" cnt="1 0"/>
            <dgm:constrLst/>
            <dgm:ruleLst>
              <dgm:rule type="primFontSz" val="5" fact="NaN" max="NaN"/>
            </dgm:ruleLst>
          </dgm:layoutNode>
        </dgm:layoutNode>
      </dgm:if>
      <dgm:else name="Name55"/>
    </dgm:choos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</dc:creator>
  <cp:keywords/>
  <dc:description/>
  <cp:lastModifiedBy>Milena</cp:lastModifiedBy>
  <cp:revision>6</cp:revision>
  <cp:lastPrinted>2019-01-24T11:24:00Z</cp:lastPrinted>
  <dcterms:created xsi:type="dcterms:W3CDTF">2019-01-16T13:29:00Z</dcterms:created>
  <dcterms:modified xsi:type="dcterms:W3CDTF">2019-01-24T13:00:00Z</dcterms:modified>
</cp:coreProperties>
</file>